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bookmarkStart w:id="0" w:name="_GoBack"/>
      <w:bookmarkEnd w:id="0"/>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565BCE"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R</w:t>
            </w:r>
            <w:r w:rsidR="00BD5615">
              <w:rPr>
                <w:rFonts w:ascii="Times New Roman" w:hAnsi="Times New Roman" w:cs="Times New Roman"/>
                <w:b/>
                <w:bCs/>
                <w:sz w:val="20"/>
                <w:szCs w:val="20"/>
              </w:rPr>
              <w:t>EMONT BUDYNKU OSP W GRABOSTOWIE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D1432">
        <w:rPr>
          <w:b/>
          <w:bCs/>
          <w:color w:val="000000"/>
          <w:sz w:val="19"/>
          <w:szCs w:val="19"/>
        </w:rPr>
        <w:t>2</w:t>
      </w:r>
      <w:r w:rsidR="0039448A">
        <w:rPr>
          <w:b/>
          <w:bCs/>
          <w:color w:val="000000"/>
          <w:sz w:val="19"/>
          <w:szCs w:val="19"/>
        </w:rPr>
        <w:t>9</w:t>
      </w:r>
      <w:r w:rsidR="00863AA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442EE4">
        <w:rPr>
          <w:rFonts w:ascii="Calibri" w:hAnsi="Calibri" w:cs="Calibri"/>
          <w:color w:val="FF0000"/>
        </w:rPr>
        <w:t xml:space="preserve"> </w:t>
      </w:r>
      <w:r w:rsidR="00C91673">
        <w:rPr>
          <w:rFonts w:ascii="Calibri" w:hAnsi="Calibri" w:cs="Calibri"/>
          <w:i/>
          <w:color w:val="000000" w:themeColor="text1"/>
        </w:rPr>
        <w:t>13.07</w:t>
      </w:r>
      <w:r w:rsidR="001F5B6A">
        <w:rPr>
          <w:rFonts w:ascii="Calibri" w:hAnsi="Calibri" w:cs="Calibri"/>
          <w:i/>
          <w:color w:val="000000" w:themeColor="text1"/>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7E091B">
        <w:rPr>
          <w:color w:val="000000"/>
        </w:rPr>
        <w:t>lipiec</w:t>
      </w:r>
      <w:r w:rsidR="00412A5E">
        <w:rPr>
          <w:color w:val="000000"/>
        </w:rPr>
        <w:t xml:space="preserve"> </w:t>
      </w:r>
      <w:r>
        <w:rPr>
          <w:color w:val="000000"/>
        </w:rPr>
        <w:t xml:space="preserve"> 201</w:t>
      </w:r>
      <w:r w:rsidR="00863AA6">
        <w:rPr>
          <w:color w:val="000000"/>
        </w:rPr>
        <w:t>8</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00565BCE">
        <w:rPr>
          <w:sz w:val="24"/>
          <w:szCs w:val="24"/>
        </w:rPr>
        <w:t xml:space="preserve"> z </w:t>
      </w:r>
      <w:proofErr w:type="spellStart"/>
      <w:r w:rsidR="00565BCE">
        <w:rPr>
          <w:sz w:val="24"/>
          <w:szCs w:val="24"/>
        </w:rPr>
        <w:t>późn</w:t>
      </w:r>
      <w:proofErr w:type="spellEnd"/>
      <w:r w:rsidR="00565BCE">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BD5615">
        <w:rPr>
          <w:rFonts w:ascii="Times New Roman" w:hAnsi="Times New Roman" w:cs="Times New Roman"/>
          <w:b/>
          <w:bCs/>
          <w:sz w:val="20"/>
          <w:szCs w:val="20"/>
        </w:rPr>
        <w:t>REMONT BUDYNKU OSP W GRABOSTOWIE</w:t>
      </w:r>
    </w:p>
    <w:p w:rsidR="002549DA" w:rsidRPr="005C4975" w:rsidRDefault="002549DA" w:rsidP="002C59EC">
      <w:pPr>
        <w:spacing w:after="0"/>
        <w:rPr>
          <w:b/>
          <w:bCs/>
          <w:sz w:val="24"/>
          <w:szCs w:val="24"/>
        </w:rPr>
      </w:pPr>
      <w:r w:rsidRPr="005C4975">
        <w:rPr>
          <w:b/>
          <w:bCs/>
          <w:sz w:val="24"/>
          <w:szCs w:val="24"/>
        </w:rPr>
        <w:t>CPV:</w:t>
      </w:r>
    </w:p>
    <w:p w:rsidR="00BD5615" w:rsidRPr="00F06A26" w:rsidRDefault="00BD5615" w:rsidP="00BD5615">
      <w:pPr>
        <w:spacing w:after="0" w:line="240" w:lineRule="auto"/>
        <w:rPr>
          <w:sz w:val="24"/>
          <w:szCs w:val="24"/>
        </w:rPr>
      </w:pPr>
      <w:r>
        <w:rPr>
          <w:sz w:val="24"/>
          <w:szCs w:val="24"/>
        </w:rPr>
        <w:t>450000</w:t>
      </w:r>
      <w:r w:rsidRPr="00F06A26">
        <w:rPr>
          <w:sz w:val="24"/>
          <w:szCs w:val="24"/>
        </w:rPr>
        <w:t xml:space="preserve">00-7 </w:t>
      </w:r>
      <w:r>
        <w:rPr>
          <w:sz w:val="24"/>
          <w:szCs w:val="24"/>
        </w:rPr>
        <w:t xml:space="preserve">- </w:t>
      </w:r>
      <w:r w:rsidRPr="00F06A26">
        <w:rPr>
          <w:sz w:val="24"/>
          <w:szCs w:val="24"/>
        </w:rPr>
        <w:t>Roboty budowlane</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45100000-8 - Przygotowanie terenu pod budowę</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 xml:space="preserve">45430000-0 - Pokrywanie podłóg i ścian, </w:t>
      </w:r>
    </w:p>
    <w:p w:rsidR="00BD5615" w:rsidRDefault="00BD5615" w:rsidP="00BD5615">
      <w:pPr>
        <w:autoSpaceDE w:val="0"/>
        <w:autoSpaceDN w:val="0"/>
        <w:adjustRightInd w:val="0"/>
        <w:spacing w:after="0" w:line="240" w:lineRule="auto"/>
        <w:rPr>
          <w:sz w:val="24"/>
          <w:szCs w:val="24"/>
        </w:rPr>
      </w:pPr>
      <w:r w:rsidRPr="00F06A26">
        <w:rPr>
          <w:sz w:val="24"/>
          <w:szCs w:val="24"/>
        </w:rPr>
        <w:t>4545</w:t>
      </w:r>
      <w:r>
        <w:rPr>
          <w:sz w:val="24"/>
          <w:szCs w:val="24"/>
        </w:rPr>
        <w:t>3000-</w:t>
      </w:r>
      <w:r w:rsidRPr="00F06A26">
        <w:rPr>
          <w:sz w:val="24"/>
          <w:szCs w:val="24"/>
        </w:rPr>
        <w:t>7 – Roboty remontowe i renowacyjne</w:t>
      </w:r>
    </w:p>
    <w:p w:rsidR="00BD5615" w:rsidRPr="00F06A26" w:rsidRDefault="00BD5615" w:rsidP="00BD5615">
      <w:pPr>
        <w:spacing w:after="0" w:line="240" w:lineRule="auto"/>
        <w:rPr>
          <w:sz w:val="24"/>
          <w:szCs w:val="24"/>
        </w:rPr>
      </w:pPr>
      <w:r w:rsidRPr="00F06A26">
        <w:rPr>
          <w:sz w:val="24"/>
          <w:szCs w:val="24"/>
        </w:rPr>
        <w:t>45300000-0</w:t>
      </w:r>
      <w:r>
        <w:rPr>
          <w:sz w:val="24"/>
          <w:szCs w:val="24"/>
        </w:rPr>
        <w:t xml:space="preserve"> – Roboty instalacyjne w budynkach</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45330000</w:t>
      </w:r>
      <w:r>
        <w:rPr>
          <w:sz w:val="24"/>
          <w:szCs w:val="24"/>
        </w:rPr>
        <w:t>-</w:t>
      </w:r>
      <w:r w:rsidRPr="00F06A26">
        <w:rPr>
          <w:sz w:val="24"/>
          <w:szCs w:val="24"/>
        </w:rPr>
        <w:t>9 – Roboty instalacyjne wodno –kanalizacyjne i sanitarne</w:t>
      </w:r>
    </w:p>
    <w:p w:rsidR="00BD5615" w:rsidRDefault="00BD5615" w:rsidP="00BD5615">
      <w:pPr>
        <w:spacing w:after="0" w:line="240" w:lineRule="auto"/>
        <w:rPr>
          <w:sz w:val="24"/>
          <w:szCs w:val="24"/>
        </w:rPr>
      </w:pPr>
      <w:r>
        <w:rPr>
          <w:sz w:val="24"/>
          <w:szCs w:val="24"/>
        </w:rPr>
        <w:t>45342000-6 – Wznoszenie ogrodzeń</w:t>
      </w:r>
    </w:p>
    <w:p w:rsidR="00BD5615" w:rsidRDefault="00BD5615" w:rsidP="00BD5615">
      <w:pPr>
        <w:spacing w:after="0" w:line="240" w:lineRule="auto"/>
        <w:rPr>
          <w:sz w:val="24"/>
          <w:szCs w:val="24"/>
        </w:rPr>
      </w:pPr>
      <w:r>
        <w:rPr>
          <w:sz w:val="24"/>
          <w:szCs w:val="24"/>
        </w:rPr>
        <w:t>45310000-3 – Roboty instalacyjne elektryczne</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565BCE" w:rsidRPr="00BD5615" w:rsidRDefault="002549DA" w:rsidP="00BD5615">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BD5615" w:rsidRDefault="002549DA" w:rsidP="00BD5615">
      <w:pPr>
        <w:snapToGrid w:val="0"/>
        <w:spacing w:after="0" w:line="200" w:lineRule="atLeast"/>
        <w:ind w:left="360" w:hanging="360"/>
        <w:jc w:val="both"/>
        <w:rPr>
          <w:sz w:val="24"/>
          <w:szCs w:val="24"/>
        </w:rPr>
      </w:pPr>
      <w:r w:rsidRPr="005C4975">
        <w:rPr>
          <w:sz w:val="24"/>
          <w:szCs w:val="24"/>
        </w:rPr>
        <w:t>6</w:t>
      </w:r>
      <w:r w:rsidR="00BD5615">
        <w:rPr>
          <w:sz w:val="24"/>
          <w:szCs w:val="24"/>
        </w:rPr>
        <w:t xml:space="preserve">.1 </w:t>
      </w:r>
      <w:r w:rsidR="00BD5615" w:rsidRPr="008F2961">
        <w:rPr>
          <w:sz w:val="24"/>
          <w:szCs w:val="24"/>
        </w:rPr>
        <w:t>Przedmiotem zamówienia jest</w:t>
      </w:r>
      <w:r w:rsidR="00BD5615">
        <w:rPr>
          <w:sz w:val="24"/>
          <w:szCs w:val="24"/>
        </w:rPr>
        <w:t xml:space="preserve"> remont budynku OSP w Grabostowie. Do wykonania są roboty wewnętrzne ogólnobudowlane wykończeniowe jak i zewnętrzne budynku m.in. wykonanie ogrodzenia, tarasu, schodów. W zakres robót wchodzi również wymiana instalacji </w:t>
      </w:r>
      <w:proofErr w:type="spellStart"/>
      <w:r w:rsidR="00BD5615">
        <w:rPr>
          <w:sz w:val="24"/>
          <w:szCs w:val="24"/>
        </w:rPr>
        <w:t>wod</w:t>
      </w:r>
      <w:proofErr w:type="spellEnd"/>
      <w:r w:rsidR="00BD5615">
        <w:rPr>
          <w:sz w:val="24"/>
          <w:szCs w:val="24"/>
        </w:rPr>
        <w:t xml:space="preserve">- </w:t>
      </w:r>
      <w:proofErr w:type="spellStart"/>
      <w:r w:rsidR="00BD5615">
        <w:rPr>
          <w:sz w:val="24"/>
          <w:szCs w:val="24"/>
        </w:rPr>
        <w:t>kan</w:t>
      </w:r>
      <w:proofErr w:type="spellEnd"/>
      <w:r w:rsidR="00BD5615">
        <w:rPr>
          <w:sz w:val="24"/>
          <w:szCs w:val="24"/>
        </w:rPr>
        <w:t xml:space="preserve">, elektrycznej, ogrzewczej oraz wykonanie przyłącza wodociągowego. </w:t>
      </w:r>
    </w:p>
    <w:p w:rsidR="006A3A91" w:rsidRDefault="00BD5615" w:rsidP="006A3A91">
      <w:pPr>
        <w:snapToGrid w:val="0"/>
        <w:spacing w:after="0" w:line="200" w:lineRule="atLeast"/>
        <w:ind w:left="360" w:hanging="360"/>
        <w:jc w:val="both"/>
        <w:rPr>
          <w:sz w:val="24"/>
          <w:szCs w:val="24"/>
        </w:rPr>
      </w:pPr>
      <w:r>
        <w:rPr>
          <w:sz w:val="24"/>
          <w:szCs w:val="24"/>
        </w:rPr>
        <w:t xml:space="preserve">      Część robót opisanych w dokumentacji projektowej została już wykonana przez Zamawiającego, w związku z powyższym zaleca się wizję w terenie. </w:t>
      </w:r>
    </w:p>
    <w:p w:rsidR="006A3A91" w:rsidRDefault="00BD5615" w:rsidP="006A3A91">
      <w:pPr>
        <w:snapToGrid w:val="0"/>
        <w:spacing w:after="0" w:line="200" w:lineRule="atLeast"/>
        <w:ind w:left="360" w:hanging="360"/>
        <w:jc w:val="both"/>
        <w:rPr>
          <w:sz w:val="24"/>
          <w:szCs w:val="24"/>
        </w:rPr>
      </w:pPr>
      <w:r>
        <w:rPr>
          <w:sz w:val="24"/>
          <w:szCs w:val="24"/>
        </w:rPr>
        <w:t xml:space="preserve">   </w:t>
      </w:r>
      <w:r w:rsidRPr="007E091B">
        <w:rPr>
          <w:sz w:val="24"/>
          <w:szCs w:val="24"/>
        </w:rPr>
        <w:t xml:space="preserve">  </w:t>
      </w:r>
      <w:r w:rsidRPr="007E091B">
        <w:rPr>
          <w:sz w:val="24"/>
          <w:szCs w:val="24"/>
          <w:u w:val="single"/>
        </w:rPr>
        <w:t xml:space="preserve"> </w:t>
      </w:r>
      <w:r w:rsidR="006A3A91" w:rsidRPr="007E091B">
        <w:rPr>
          <w:b/>
          <w:sz w:val="24"/>
          <w:szCs w:val="24"/>
          <w:u w:val="single"/>
        </w:rPr>
        <w:t>W zakres robót nie wchodzi</w:t>
      </w:r>
      <w:r w:rsidR="006A3A91" w:rsidRPr="007E091B">
        <w:rPr>
          <w:sz w:val="24"/>
          <w:szCs w:val="24"/>
          <w:u w:val="single"/>
        </w:rPr>
        <w:t xml:space="preserve"> </w:t>
      </w:r>
      <w:r w:rsidR="006A3A91" w:rsidRPr="007E091B">
        <w:rPr>
          <w:b/>
          <w:sz w:val="24"/>
          <w:szCs w:val="24"/>
          <w:u w:val="single"/>
        </w:rPr>
        <w:t>opisane w dokumentacji projektowej</w:t>
      </w:r>
      <w:r w:rsidR="007E091B" w:rsidRPr="007E091B">
        <w:rPr>
          <w:b/>
          <w:sz w:val="24"/>
          <w:szCs w:val="24"/>
          <w:u w:val="single"/>
        </w:rPr>
        <w:t xml:space="preserve"> oraz </w:t>
      </w:r>
      <w:r w:rsidR="00E012F4">
        <w:rPr>
          <w:b/>
          <w:sz w:val="24"/>
          <w:szCs w:val="24"/>
          <w:u w:val="single"/>
        </w:rPr>
        <w:t xml:space="preserve">w </w:t>
      </w:r>
      <w:r w:rsidR="007E091B" w:rsidRPr="007E091B">
        <w:rPr>
          <w:b/>
          <w:sz w:val="24"/>
          <w:szCs w:val="24"/>
          <w:u w:val="single"/>
        </w:rPr>
        <w:t>przedmiarach</w:t>
      </w:r>
      <w:r w:rsidR="006A3A91" w:rsidRPr="007E091B">
        <w:rPr>
          <w:b/>
          <w:sz w:val="24"/>
          <w:szCs w:val="24"/>
          <w:u w:val="single"/>
        </w:rPr>
        <w:t>:</w:t>
      </w:r>
      <w:r w:rsidR="006A3A91" w:rsidRPr="007E091B">
        <w:rPr>
          <w:sz w:val="24"/>
          <w:szCs w:val="24"/>
          <w:u w:val="single"/>
        </w:rPr>
        <w:t xml:space="preserve"> </w:t>
      </w:r>
      <w:r w:rsidR="006A3A91">
        <w:rPr>
          <w:sz w:val="24"/>
          <w:szCs w:val="24"/>
        </w:rPr>
        <w:t>wykonanie placu przed budynkiem z kostki brukowej betonowej, budowa 4 miejsc postojowych dla samochodów osobowych (w tym 1 dla niepełnosprawnych) oraz docieplenie budynku.</w:t>
      </w:r>
    </w:p>
    <w:p w:rsidR="007E091B" w:rsidRPr="006A3A91" w:rsidRDefault="007E091B" w:rsidP="006A3A91">
      <w:pPr>
        <w:snapToGrid w:val="0"/>
        <w:spacing w:after="0" w:line="200" w:lineRule="atLeast"/>
        <w:ind w:left="360" w:hanging="360"/>
        <w:jc w:val="both"/>
        <w:rPr>
          <w:sz w:val="24"/>
          <w:szCs w:val="24"/>
        </w:rPr>
      </w:pPr>
      <w:r>
        <w:rPr>
          <w:b/>
          <w:sz w:val="24"/>
          <w:szCs w:val="24"/>
        </w:rPr>
        <w:t xml:space="preserve">       </w:t>
      </w:r>
      <w:r w:rsidR="001205B8">
        <w:rPr>
          <w:b/>
          <w:sz w:val="24"/>
          <w:szCs w:val="24"/>
        </w:rPr>
        <w:t>Ze względu na fakt, iż część robót opisanych w dokumentacji projektowej została wykonana przez Zamawiającego zaleca się przed złożeniem oferty dokonanie wizji na terenie obiektu.</w:t>
      </w: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lastRenderedPageBreak/>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97421">
        <w:rPr>
          <w:b/>
          <w:bCs/>
          <w:sz w:val="24"/>
          <w:szCs w:val="24"/>
        </w:rPr>
        <w:t>od dnia przekazania placu budowy</w:t>
      </w:r>
      <w:r w:rsidR="00704AF0">
        <w:rPr>
          <w:b/>
          <w:bCs/>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02735A">
        <w:rPr>
          <w:b/>
          <w:bCs/>
          <w:color w:val="000000" w:themeColor="text1"/>
          <w:sz w:val="24"/>
          <w:szCs w:val="24"/>
        </w:rPr>
        <w:t>31</w:t>
      </w:r>
      <w:r w:rsidR="003A3A87">
        <w:rPr>
          <w:b/>
          <w:bCs/>
          <w:color w:val="000000" w:themeColor="text1"/>
          <w:sz w:val="24"/>
          <w:szCs w:val="24"/>
        </w:rPr>
        <w:t>.</w:t>
      </w:r>
      <w:r w:rsidR="009D1432">
        <w:rPr>
          <w:b/>
          <w:bCs/>
          <w:color w:val="000000" w:themeColor="text1"/>
          <w:sz w:val="24"/>
          <w:szCs w:val="24"/>
        </w:rPr>
        <w:t>1</w:t>
      </w:r>
      <w:r w:rsidR="00B563F2">
        <w:rPr>
          <w:b/>
          <w:bCs/>
          <w:color w:val="000000" w:themeColor="text1"/>
          <w:sz w:val="24"/>
          <w:szCs w:val="24"/>
        </w:rPr>
        <w:t>0</w:t>
      </w:r>
      <w:r w:rsidR="003A3A87">
        <w:rPr>
          <w:b/>
          <w:bCs/>
          <w:color w:val="000000" w:themeColor="text1"/>
          <w:sz w:val="24"/>
          <w:szCs w:val="24"/>
        </w:rPr>
        <w:t>.2018r.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F31DBF">
      <w:pPr>
        <w:widowControl w:val="0"/>
        <w:tabs>
          <w:tab w:val="left" w:pos="707"/>
        </w:tabs>
        <w:autoSpaceDE w:val="0"/>
        <w:autoSpaceDN w:val="0"/>
        <w:adjustRightInd w:val="0"/>
        <w:spacing w:after="0" w:line="240"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F31DBF" w:rsidRPr="00F31DBF" w:rsidRDefault="00F31DBF" w:rsidP="00F31DBF">
      <w:pPr>
        <w:widowControl w:val="0"/>
        <w:tabs>
          <w:tab w:val="left" w:pos="707"/>
        </w:tabs>
        <w:autoSpaceDE w:val="0"/>
        <w:autoSpaceDN w:val="0"/>
        <w:adjustRightInd w:val="0"/>
        <w:spacing w:after="0" w:line="240" w:lineRule="auto"/>
        <w:ind w:left="427" w:right="-20" w:hanging="427"/>
        <w:rPr>
          <w:sz w:val="24"/>
          <w:szCs w:val="24"/>
        </w:rPr>
      </w:pPr>
    </w:p>
    <w:p w:rsidR="00587C93" w:rsidRPr="00F31DBF" w:rsidRDefault="00587C93" w:rsidP="00F31DBF">
      <w:pPr>
        <w:spacing w:line="240" w:lineRule="auto"/>
        <w:rPr>
          <w:rFonts w:cs="Times New Roman"/>
          <w:sz w:val="24"/>
          <w:szCs w:val="24"/>
        </w:rPr>
      </w:pPr>
      <w:r w:rsidRPr="00F31DBF">
        <w:rPr>
          <w:sz w:val="24"/>
          <w:szCs w:val="24"/>
        </w:rP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F31DBF" w:rsidRDefault="002549DA" w:rsidP="00E85555">
      <w:pPr>
        <w:rPr>
          <w:rFonts w:cs="Times New Roman"/>
          <w:sz w:val="24"/>
          <w:szCs w:val="24"/>
        </w:rPr>
      </w:pPr>
      <w:r w:rsidRPr="00F31DBF">
        <w:rPr>
          <w:sz w:val="24"/>
          <w:szCs w:val="24"/>
        </w:rP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 xml:space="preserve">nia </w:t>
      </w:r>
      <w:r w:rsidRPr="00020902">
        <w:rPr>
          <w:sz w:val="24"/>
          <w:szCs w:val="24"/>
        </w:rPr>
        <w:lastRenderedPageBreak/>
        <w:t>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oraz rozporządzenia Ministra Transportu i Budownictwa z dnia 11 września 2014 r. w sprawie samodzielnych funkcji technicznych w budownictwie (Dz. U. z 2014 r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pkt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r w:rsidRPr="005C4975">
        <w:rPr>
          <w:b/>
          <w:bCs/>
          <w:spacing w:val="1"/>
          <w:sz w:val="24"/>
          <w:szCs w:val="24"/>
        </w:rPr>
        <w:t>p</w:t>
      </w:r>
      <w:r w:rsidRPr="005C4975">
        <w:rPr>
          <w:b/>
          <w:bCs/>
          <w:sz w:val="24"/>
          <w:szCs w:val="24"/>
        </w:rPr>
        <w:t>kt</w:t>
      </w:r>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lastRenderedPageBreak/>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
          <w:bCs/>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lastRenderedPageBreak/>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7B66C9" w:rsidRPr="007B66C9">
        <w:rPr>
          <w:b/>
          <w:spacing w:val="1"/>
          <w:sz w:val="24"/>
          <w:szCs w:val="24"/>
        </w:rPr>
        <w:t>3</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7B66C9">
        <w:rPr>
          <w:sz w:val="24"/>
          <w:szCs w:val="24"/>
        </w:rPr>
        <w:t>trzy</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BD5615">
        <w:rPr>
          <w:sz w:val="24"/>
          <w:szCs w:val="24"/>
        </w:rPr>
        <w:t>ące</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xml:space="preserve">– </w:t>
      </w:r>
      <w:r w:rsidRPr="00354537">
        <w:rPr>
          <w:sz w:val="24"/>
          <w:szCs w:val="24"/>
        </w:rPr>
        <w:lastRenderedPageBreak/>
        <w:t>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r w:rsidRPr="00354537">
        <w:rPr>
          <w:sz w:val="24"/>
          <w:szCs w:val="24"/>
        </w:rPr>
        <w:t>pkt</w:t>
      </w:r>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lastRenderedPageBreak/>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A81B8D" w:rsidRPr="00913B9F" w:rsidRDefault="00A81B8D"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7F1B0D" w:rsidP="006F558F">
            <w:pPr>
              <w:autoSpaceDE w:val="0"/>
              <w:autoSpaceDN w:val="0"/>
              <w:adjustRightInd w:val="0"/>
              <w:spacing w:after="0" w:line="240" w:lineRule="auto"/>
              <w:jc w:val="center"/>
              <w:rPr>
                <w:b/>
                <w:bCs/>
                <w:color w:val="FF0000"/>
                <w:sz w:val="24"/>
                <w:szCs w:val="24"/>
              </w:rPr>
            </w:pPr>
            <w:r>
              <w:rPr>
                <w:b/>
                <w:bCs/>
                <w:color w:val="FF0000"/>
                <w:sz w:val="24"/>
                <w:szCs w:val="24"/>
              </w:rPr>
              <w:t>31.07.2018r.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BD5615"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REMONT </w:t>
      </w:r>
      <w:r w:rsidR="005C4A70">
        <w:rPr>
          <w:rFonts w:ascii="Times New Roman" w:hAnsi="Times New Roman" w:cs="Times New Roman"/>
          <w:b/>
          <w:bCs/>
          <w:sz w:val="24"/>
          <w:szCs w:val="24"/>
        </w:rPr>
        <w:t>BUDYNKU OSP W GRABOSTOWIE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7B66C9">
        <w:rPr>
          <w:b/>
          <w:bCs/>
          <w:color w:val="000000"/>
          <w:sz w:val="19"/>
          <w:szCs w:val="19"/>
        </w:rPr>
        <w:t>29</w:t>
      </w:r>
      <w:r w:rsidR="00A81B8D">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7F1B0D">
        <w:rPr>
          <w:b/>
          <w:color w:val="FF0000"/>
          <w:sz w:val="24"/>
          <w:szCs w:val="24"/>
        </w:rPr>
        <w:t>31.07.2018r.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C91673" w:rsidP="00AE0744">
      <w:pPr>
        <w:autoSpaceDE w:val="0"/>
        <w:autoSpaceDN w:val="0"/>
        <w:adjustRightInd w:val="0"/>
        <w:spacing w:after="0" w:line="240" w:lineRule="auto"/>
        <w:jc w:val="both"/>
        <w:rPr>
          <w:rFonts w:cs="Times New Roman"/>
          <w:sz w:val="24"/>
          <w:szCs w:val="24"/>
        </w:rPr>
      </w:pPr>
      <w:r>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 xml:space="preserve">w sali </w:t>
      </w:r>
      <w:r w:rsidR="007B66C9">
        <w:rPr>
          <w:b/>
          <w:bCs/>
          <w:sz w:val="24"/>
          <w:szCs w:val="24"/>
        </w:rPr>
        <w:t>ślubów pok. Nr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7F1B0D" w:rsidP="00A81B8D">
            <w:pPr>
              <w:autoSpaceDE w:val="0"/>
              <w:autoSpaceDN w:val="0"/>
              <w:adjustRightInd w:val="0"/>
              <w:spacing w:after="0" w:line="240" w:lineRule="auto"/>
              <w:jc w:val="center"/>
              <w:rPr>
                <w:b/>
                <w:bCs/>
                <w:color w:val="FF0000"/>
                <w:sz w:val="24"/>
                <w:szCs w:val="24"/>
              </w:rPr>
            </w:pPr>
            <w:r>
              <w:rPr>
                <w:b/>
                <w:bCs/>
                <w:color w:val="FF0000"/>
                <w:sz w:val="24"/>
                <w:szCs w:val="24"/>
              </w:rPr>
              <w:t>31.07.2018r.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pkt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lastRenderedPageBreak/>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r w:rsidRPr="005C4975">
        <w:rPr>
          <w:b/>
          <w:bCs/>
          <w:i/>
          <w:iCs/>
          <w:sz w:val="24"/>
          <w:szCs w:val="24"/>
        </w:rPr>
        <w:t>pkt</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0 pkt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r w:rsidRPr="005C4975">
        <w:rPr>
          <w:b/>
          <w:bCs/>
          <w:spacing w:val="1"/>
          <w:sz w:val="24"/>
          <w:szCs w:val="24"/>
        </w:rPr>
        <w:t>p</w:t>
      </w:r>
      <w:r w:rsidRPr="005C4975">
        <w:rPr>
          <w:b/>
          <w:bCs/>
          <w:sz w:val="24"/>
          <w:szCs w:val="24"/>
        </w:rPr>
        <w:t>kt</w:t>
      </w:r>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r w:rsidRPr="005C4975">
        <w:rPr>
          <w:b/>
          <w:bCs/>
          <w:spacing w:val="1"/>
          <w:sz w:val="24"/>
          <w:szCs w:val="24"/>
        </w:rPr>
        <w:t>p</w:t>
      </w:r>
      <w:r w:rsidRPr="005C4975">
        <w:rPr>
          <w:b/>
          <w:bCs/>
          <w:sz w:val="24"/>
          <w:szCs w:val="24"/>
        </w:rPr>
        <w:t>kt</w:t>
      </w: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lastRenderedPageBreak/>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pkt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lastRenderedPageBreak/>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005A13CF">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lastRenderedPageBreak/>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lastRenderedPageBreak/>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5A13CF">
        <w:rPr>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Pr="00357283" w:rsidRDefault="00357283"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lastRenderedPageBreak/>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lastRenderedPageBreak/>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dokonane będą na podstawie art. 20 ust. 1 pkt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lastRenderedPageBreak/>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r w:rsidR="00D176DC">
        <w:rPr>
          <w:color w:val="000000"/>
          <w:sz w:val="24"/>
          <w:szCs w:val="24"/>
        </w:rPr>
        <w:t xml:space="preserve">z </w:t>
      </w:r>
      <w:proofErr w:type="spellStart"/>
      <w:r w:rsidR="00D176DC">
        <w:rPr>
          <w:color w:val="000000"/>
          <w:sz w:val="24"/>
          <w:szCs w:val="24"/>
        </w:rPr>
        <w:t>późn</w:t>
      </w:r>
      <w:proofErr w:type="spellEnd"/>
      <w:r w:rsidR="00D176DC">
        <w:rPr>
          <w:color w:val="000000"/>
          <w:sz w:val="24"/>
          <w:szCs w:val="24"/>
        </w:rPr>
        <w:t>. zm.</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B563F2" w:rsidRDefault="00B563F2" w:rsidP="00B563F2">
      <w:pPr>
        <w:jc w:val="both"/>
        <w:rPr>
          <w:b/>
          <w:color w:val="000000"/>
          <w:sz w:val="28"/>
          <w:szCs w:val="28"/>
        </w:rPr>
      </w:pPr>
      <w:r>
        <w:rPr>
          <w:b/>
          <w:color w:val="000000"/>
          <w:sz w:val="28"/>
          <w:szCs w:val="28"/>
        </w:rPr>
        <w:t xml:space="preserve">33. KLAUZULA INFORMACYJNA Z ART. 13 RODO </w:t>
      </w:r>
    </w:p>
    <w:p w:rsidR="00B563F2" w:rsidRDefault="00B563F2" w:rsidP="00B563F2">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B563F2" w:rsidRDefault="00B563F2" w:rsidP="00B563F2">
      <w:pPr>
        <w:pStyle w:val="Akapitzlist"/>
        <w:numPr>
          <w:ilvl w:val="0"/>
          <w:numId w:val="39"/>
        </w:numPr>
        <w:autoSpaceDN w:val="0"/>
        <w:spacing w:after="0" w:line="240" w:lineRule="auto"/>
        <w:ind w:left="426" w:hanging="426"/>
        <w:contextualSpacing w:val="0"/>
        <w:jc w:val="both"/>
      </w:pPr>
      <w:r>
        <w:t>administratorem jej danych osobowych będzie:</w:t>
      </w:r>
    </w:p>
    <w:p w:rsidR="00B563F2" w:rsidRPr="00F72F63" w:rsidRDefault="00B563F2" w:rsidP="00B563F2">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5"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B563F2" w:rsidRPr="00F72F63" w:rsidRDefault="00B563F2" w:rsidP="00B563F2">
      <w:pPr>
        <w:pStyle w:val="Akapitzlist"/>
        <w:spacing w:after="0" w:line="240" w:lineRule="auto"/>
        <w:ind w:left="426"/>
        <w:rPr>
          <w:i/>
        </w:rPr>
      </w:pPr>
      <w:r w:rsidRPr="00F72F63">
        <w:rPr>
          <w:i/>
        </w:rPr>
        <w:t>Adres Urzędu Miejskiego:</w:t>
      </w:r>
    </w:p>
    <w:p w:rsidR="00B563F2" w:rsidRPr="00F72F63" w:rsidRDefault="00B563F2" w:rsidP="00B563F2">
      <w:pPr>
        <w:pStyle w:val="Akapitzlist"/>
        <w:spacing w:after="0" w:line="240" w:lineRule="auto"/>
        <w:ind w:left="426"/>
        <w:jc w:val="both"/>
        <w:rPr>
          <w:i/>
        </w:rPr>
      </w:pPr>
      <w:r w:rsidRPr="00F72F63">
        <w:rPr>
          <w:i/>
        </w:rPr>
        <w:t>ul. Żeromskiego 23</w:t>
      </w:r>
    </w:p>
    <w:p w:rsidR="00B563F2" w:rsidRPr="00F72F63" w:rsidRDefault="00B563F2" w:rsidP="00B563F2">
      <w:pPr>
        <w:pStyle w:val="Akapitzlist"/>
        <w:spacing w:after="0" w:line="240" w:lineRule="auto"/>
        <w:ind w:left="426"/>
        <w:jc w:val="both"/>
        <w:rPr>
          <w:i/>
        </w:rPr>
      </w:pPr>
      <w:r w:rsidRPr="00F72F63">
        <w:rPr>
          <w:i/>
        </w:rPr>
        <w:t>97-425 Zelów</w:t>
      </w:r>
    </w:p>
    <w:p w:rsidR="00B563F2" w:rsidRPr="00F72F63" w:rsidRDefault="00B563F2" w:rsidP="00B563F2">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6"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telefonicznie: 44 634 10 00 wew. 58</w:t>
      </w:r>
    </w:p>
    <w:p w:rsidR="00B563F2" w:rsidRDefault="00B563F2" w:rsidP="00B563F2">
      <w:pPr>
        <w:pStyle w:val="Akapitzlist"/>
        <w:numPr>
          <w:ilvl w:val="0"/>
          <w:numId w:val="40"/>
        </w:numPr>
        <w:autoSpaceDN w:val="0"/>
        <w:spacing w:after="0" w:line="240" w:lineRule="auto"/>
        <w:ind w:left="426" w:hanging="426"/>
        <w:contextualSpacing w:val="0"/>
        <w:jc w:val="both"/>
      </w:pPr>
      <w:r>
        <w:t>dane osobowe przetwarzane będą na podstawie art. 6 ust. 1 lit. c</w:t>
      </w:r>
      <w:r>
        <w:rPr>
          <w:i/>
        </w:rPr>
        <w:t xml:space="preserve"> </w:t>
      </w:r>
      <w:r>
        <w:t xml:space="preserve">RODO w celu związanym z postępowaniem o udzielenie zamówienia publicznego </w:t>
      </w:r>
      <w:r>
        <w:rPr>
          <w:bCs/>
          <w:i/>
        </w:rPr>
        <w:t xml:space="preserve">Rozbudowa budynku Środowiskowego Domu Samopomocy w Walewicach o klatkę schodową wraz z szybem windowym </w:t>
      </w:r>
      <w:r>
        <w:t xml:space="preserve">prowadzonym w trybie </w:t>
      </w:r>
      <w:r>
        <w:rPr>
          <w:i/>
        </w:rPr>
        <w:t>przetargu nieograniczonego</w:t>
      </w:r>
      <w:r>
        <w:t>;</w:t>
      </w:r>
    </w:p>
    <w:p w:rsidR="00B563F2" w:rsidRDefault="00B563F2" w:rsidP="00B563F2">
      <w:pPr>
        <w:pStyle w:val="Akapitzlist"/>
        <w:numPr>
          <w:ilvl w:val="0"/>
          <w:numId w:val="40"/>
        </w:numPr>
        <w:autoSpaceDN w:val="0"/>
        <w:spacing w:after="0" w:line="240" w:lineRule="auto"/>
        <w:ind w:left="426" w:hanging="426"/>
        <w:contextualSpacing w:val="0"/>
        <w:jc w:val="both"/>
      </w:pPr>
      <w:r>
        <w:lastRenderedPageBreak/>
        <w:t xml:space="preserve">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rsidR="00B563F2" w:rsidRDefault="00B563F2" w:rsidP="00B563F2">
      <w:pPr>
        <w:pStyle w:val="Akapitzlist"/>
        <w:numPr>
          <w:ilvl w:val="0"/>
          <w:numId w:val="40"/>
        </w:numPr>
        <w:autoSpaceDN w:val="0"/>
        <w:spacing w:after="0" w:line="240" w:lineRule="auto"/>
        <w:ind w:left="426" w:hanging="426"/>
        <w:contextualSpacing w:val="0"/>
        <w:jc w:val="both"/>
      </w:pPr>
      <w:r>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B563F2" w:rsidRDefault="00B563F2" w:rsidP="00B563F2">
      <w:pPr>
        <w:pStyle w:val="Akapitzlist"/>
        <w:numPr>
          <w:ilvl w:val="0"/>
          <w:numId w:val="40"/>
        </w:numPr>
        <w:autoSpaceDN w:val="0"/>
        <w:spacing w:after="0" w:line="240" w:lineRule="auto"/>
        <w:ind w:left="426" w:hanging="426"/>
        <w:contextualSpacing w:val="0"/>
        <w:jc w:val="both"/>
      </w:pPr>
      <w:r>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B563F2" w:rsidRDefault="00B563F2" w:rsidP="00B563F2">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B563F2" w:rsidRDefault="00B563F2" w:rsidP="00B563F2">
      <w:pPr>
        <w:pStyle w:val="Akapitzlist"/>
        <w:numPr>
          <w:ilvl w:val="0"/>
          <w:numId w:val="40"/>
        </w:numPr>
        <w:autoSpaceDN w:val="0"/>
        <w:spacing w:after="0" w:line="240" w:lineRule="auto"/>
        <w:ind w:left="426" w:hanging="426"/>
        <w:contextualSpacing w:val="0"/>
        <w:jc w:val="both"/>
      </w:pPr>
      <w:r>
        <w:t>oferenci jako osoby fizyczne posiadają:</w:t>
      </w:r>
    </w:p>
    <w:p w:rsidR="00B563F2" w:rsidRDefault="00B563F2" w:rsidP="00B563F2">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B563F2" w:rsidRDefault="00B563F2" w:rsidP="00B563F2">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B563F2" w:rsidRDefault="00B563F2" w:rsidP="00B563F2">
      <w:pPr>
        <w:pStyle w:val="Akapitzlist"/>
        <w:numPr>
          <w:ilvl w:val="0"/>
          <w:numId w:val="41"/>
        </w:numPr>
        <w:autoSpaceDN w:val="0"/>
        <w:spacing w:after="0" w:line="240" w:lineRule="auto"/>
        <w:ind w:left="709" w:hanging="283"/>
        <w:contextualSpacing w:val="0"/>
        <w:jc w:val="both"/>
      </w:pPr>
      <w:r>
        <w:t xml:space="preserve">na podstawie art. 18 RODO prawo żądania od administratora ograniczenia przetwarzania danych osobowych z zastrzeżeniem przypadków, o których mowa w art. 18 ust. 2 RODO ***;  </w:t>
      </w:r>
    </w:p>
    <w:p w:rsidR="00B563F2" w:rsidRDefault="00B563F2" w:rsidP="00B563F2">
      <w:pPr>
        <w:pStyle w:val="Akapitzlist"/>
        <w:numPr>
          <w:ilvl w:val="0"/>
          <w:numId w:val="41"/>
        </w:numPr>
        <w:autoSpaceDN w:val="0"/>
        <w:spacing w:after="0" w:line="240" w:lineRule="auto"/>
        <w:ind w:left="709" w:hanging="283"/>
        <w:contextualSpacing w:val="0"/>
        <w:jc w:val="both"/>
      </w:pPr>
      <w:r>
        <w:t>prawo do wniesienia skargi do Prezesa Urzędu Ochrony Danych Osobowych, w przypadku uznania, że przetwarzanie ich danych osobowych narusza przepisy RODO;</w:t>
      </w:r>
    </w:p>
    <w:p w:rsidR="00B563F2" w:rsidRDefault="00B563F2" w:rsidP="00B563F2">
      <w:pPr>
        <w:pStyle w:val="Akapitzlist"/>
        <w:numPr>
          <w:ilvl w:val="0"/>
          <w:numId w:val="40"/>
        </w:numPr>
        <w:autoSpaceDN w:val="0"/>
        <w:spacing w:after="0" w:line="240" w:lineRule="auto"/>
        <w:ind w:left="426" w:hanging="426"/>
        <w:contextualSpacing w:val="0"/>
        <w:jc w:val="both"/>
      </w:pPr>
      <w:r>
        <w:t>nie przysługuje oferentom jako osobom fizycznym:</w:t>
      </w:r>
    </w:p>
    <w:p w:rsidR="00B563F2" w:rsidRDefault="00B563F2" w:rsidP="00B563F2">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B563F2" w:rsidRDefault="00B563F2" w:rsidP="00B563F2">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B563F2" w:rsidRDefault="00B563F2" w:rsidP="00B563F2">
      <w:pPr>
        <w:pStyle w:val="Akapitzlist"/>
        <w:numPr>
          <w:ilvl w:val="0"/>
          <w:numId w:val="42"/>
        </w:numPr>
        <w:autoSpaceDN w:val="0"/>
        <w:spacing w:after="0" w:line="240" w:lineRule="auto"/>
        <w:ind w:left="709" w:hanging="283"/>
        <w:contextualSpacing w:val="0"/>
        <w:jc w:val="both"/>
      </w:pPr>
      <w:r>
        <w:t xml:space="preserve">na podstawie art. 21 RODO prawo sprzeciwu, wobec przetwarzania danych osobowych, gdyż podstawą prawną przetwarzania ich danych osobowych jest art. 6 ust. 1 lit. c RODO. </w:t>
      </w:r>
    </w:p>
    <w:p w:rsidR="00B563F2" w:rsidRDefault="00B563F2" w:rsidP="00B563F2">
      <w:pPr>
        <w:spacing w:before="120" w:after="120"/>
        <w:jc w:val="both"/>
        <w:rPr>
          <w:rFonts w:ascii="Arial" w:hAnsi="Arial" w:cs="Arial"/>
        </w:rPr>
      </w:pPr>
      <w:r>
        <w:rPr>
          <w:rFonts w:ascii="Arial" w:hAnsi="Arial" w:cs="Arial"/>
        </w:rPr>
        <w:t>______________________</w:t>
      </w:r>
    </w:p>
    <w:p w:rsidR="00B563F2" w:rsidRDefault="00B563F2" w:rsidP="00B563F2">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B563F2" w:rsidRDefault="00B563F2" w:rsidP="00B563F2">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B563F2" w:rsidRDefault="00B563F2" w:rsidP="00B563F2">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563F2" w:rsidRDefault="00B563F2" w:rsidP="00B563F2">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D176DC" w:rsidP="00172B90">
      <w:pPr>
        <w:pStyle w:val="Stopka"/>
        <w:jc w:val="center"/>
        <w:rPr>
          <w:rFonts w:cs="Times New Roman"/>
          <w:sz w:val="24"/>
          <w:szCs w:val="24"/>
        </w:rPr>
      </w:pPr>
      <w:r>
        <w:rPr>
          <w:rFonts w:ascii="Times New Roman" w:hAnsi="Times New Roman" w:cs="Times New Roman"/>
          <w:b/>
          <w:bCs/>
          <w:sz w:val="24"/>
          <w:szCs w:val="24"/>
        </w:rPr>
        <w:t>R</w:t>
      </w:r>
      <w:r w:rsidR="00154E92">
        <w:rPr>
          <w:rFonts w:ascii="Times New Roman" w:hAnsi="Times New Roman" w:cs="Times New Roman"/>
          <w:b/>
          <w:bCs/>
          <w:sz w:val="24"/>
          <w:szCs w:val="24"/>
        </w:rPr>
        <w:t>EMONT</w:t>
      </w:r>
      <w:r w:rsidR="005C4A70">
        <w:rPr>
          <w:rFonts w:ascii="Times New Roman" w:hAnsi="Times New Roman" w:cs="Times New Roman"/>
          <w:b/>
          <w:bCs/>
          <w:sz w:val="24"/>
          <w:szCs w:val="24"/>
        </w:rPr>
        <w:t xml:space="preserve"> BUDYNKU OSP W GRABOSTOWIE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B563F2">
        <w:rPr>
          <w:b/>
          <w:bCs/>
          <w:color w:val="FF0000"/>
          <w:sz w:val="19"/>
          <w:szCs w:val="19"/>
        </w:rPr>
        <w:t>2</w:t>
      </w:r>
      <w:r w:rsidR="007B66C9">
        <w:rPr>
          <w:b/>
          <w:bCs/>
          <w:color w:val="FF0000"/>
          <w:sz w:val="19"/>
          <w:szCs w:val="19"/>
        </w:rPr>
        <w:t>9</w:t>
      </w:r>
      <w:r w:rsidR="00A81B8D">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w:t>
            </w:r>
            <w:proofErr w:type="spellStart"/>
            <w:r w:rsidRPr="00AE190D">
              <w:rPr>
                <w:sz w:val="21"/>
                <w:szCs w:val="21"/>
                <w:lang w:val="de-DE"/>
              </w:rPr>
              <w:t>e-mail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D176DC">
      <w:pPr>
        <w:pStyle w:val="Akapitzlist10"/>
        <w:numPr>
          <w:ilvl w:val="0"/>
          <w:numId w:val="25"/>
        </w:numPr>
        <w:autoSpaceDE w:val="0"/>
        <w:autoSpaceDN w:val="0"/>
        <w:adjustRightInd w:val="0"/>
        <w:spacing w:after="0" w:line="240" w:lineRule="auto"/>
        <w:jc w:val="both"/>
        <w:rPr>
          <w:sz w:val="24"/>
          <w:szCs w:val="24"/>
        </w:rPr>
      </w:pPr>
      <w:r w:rsidRPr="00600052">
        <w:rPr>
          <w:b/>
          <w:bCs/>
          <w:sz w:val="24"/>
          <w:szCs w:val="24"/>
        </w:rPr>
        <w:lastRenderedPageBreak/>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7B66C9">
        <w:rPr>
          <w:b/>
          <w:sz w:val="24"/>
          <w:szCs w:val="24"/>
        </w:rPr>
        <w:t>31</w:t>
      </w:r>
      <w:r w:rsidR="003A3A87">
        <w:rPr>
          <w:b/>
          <w:sz w:val="24"/>
          <w:szCs w:val="24"/>
        </w:rPr>
        <w:t>.</w:t>
      </w:r>
      <w:r w:rsidR="00B563F2">
        <w:rPr>
          <w:b/>
          <w:sz w:val="24"/>
          <w:szCs w:val="24"/>
        </w:rPr>
        <w:t>10</w:t>
      </w:r>
      <w:r w:rsidR="003A3A87">
        <w:rPr>
          <w:b/>
          <w:sz w:val="24"/>
          <w:szCs w:val="24"/>
        </w:rPr>
        <w:t>.2018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emy</w:t>
      </w:r>
      <w:proofErr w:type="spellEnd"/>
      <w:r w:rsidRPr="006E1EF4">
        <w:rPr>
          <w:sz w:val="24"/>
          <w:szCs w:val="24"/>
        </w:rPr>
        <w:t xml:space="preserve">)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emy</w:t>
      </w:r>
      <w:proofErr w:type="spellEnd"/>
      <w:r w:rsidRPr="006E1EF4">
        <w:rPr>
          <w:sz w:val="24"/>
          <w:szCs w:val="24"/>
        </w:rPr>
        <w:t xml:space="preserve">)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5C4A70" w:rsidRPr="005C4A70" w:rsidRDefault="002549DA" w:rsidP="005C4A70">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5C4A70" w:rsidRPr="00E067F3" w:rsidRDefault="005C4A70" w:rsidP="005C4A70">
      <w:pPr>
        <w:pStyle w:val="Standard"/>
        <w:numPr>
          <w:ilvl w:val="0"/>
          <w:numId w:val="32"/>
        </w:numPr>
        <w:rPr>
          <w:rFonts w:asciiTheme="minorHAnsi" w:hAnsiTheme="minorHAnsi" w:cstheme="minorHAnsi"/>
        </w:rPr>
      </w:pPr>
      <w:r w:rsidRPr="00E067F3">
        <w:rPr>
          <w:rFonts w:asciiTheme="minorHAnsi" w:eastAsia="Times New Roman" w:hAnsiTheme="minorHAnsi" w:cstheme="minorHAnsi"/>
          <w:color w:val="000000"/>
          <w:lang w:eastAsia="pl-PL" w:bidi="pl-PL"/>
        </w:rPr>
        <w:t>Wadium w kwocie</w:t>
      </w:r>
      <w:r>
        <w:rPr>
          <w:rFonts w:asciiTheme="minorHAnsi" w:eastAsia="Times New Roman" w:hAnsiTheme="minorHAnsi" w:cstheme="minorHAnsi"/>
          <w:b/>
          <w:bCs/>
          <w:color w:val="000000"/>
          <w:lang w:eastAsia="pl-PL" w:bidi="pl-PL"/>
        </w:rPr>
        <w:t xml:space="preserve"> </w:t>
      </w:r>
      <w:r w:rsidR="007B66C9">
        <w:rPr>
          <w:rFonts w:asciiTheme="minorHAnsi" w:eastAsia="Times New Roman" w:hAnsiTheme="minorHAnsi" w:cstheme="minorHAnsi"/>
          <w:b/>
          <w:bCs/>
          <w:color w:val="000000"/>
          <w:lang w:eastAsia="pl-PL" w:bidi="pl-PL"/>
        </w:rPr>
        <w:t>3</w:t>
      </w:r>
      <w:r w:rsidRPr="00E067F3">
        <w:rPr>
          <w:rFonts w:asciiTheme="minorHAnsi" w:eastAsia="Times New Roman" w:hAnsiTheme="minorHAnsi" w:cstheme="minorHAnsi"/>
          <w:b/>
          <w:bCs/>
          <w:color w:val="000000"/>
          <w:lang w:eastAsia="pl-PL" w:bidi="pl-PL"/>
        </w:rPr>
        <w:t xml:space="preserve">.000,00 zł  </w:t>
      </w:r>
      <w:r w:rsidRPr="00E067F3">
        <w:rPr>
          <w:rFonts w:asciiTheme="minorHAnsi" w:eastAsia="Times New Roman" w:hAnsiTheme="minorHAnsi" w:cstheme="minorHAnsi"/>
          <w:color w:val="000000"/>
          <w:lang w:eastAsia="pl-PL" w:bidi="pl-PL"/>
        </w:rPr>
        <w:t xml:space="preserve"> </w:t>
      </w:r>
      <w:r w:rsidRPr="005C4A70">
        <w:rPr>
          <w:rFonts w:asciiTheme="minorHAnsi" w:eastAsia="Times New Roman" w:hAnsiTheme="minorHAnsi" w:cstheme="minorHAnsi"/>
          <w:iCs/>
          <w:color w:val="000000"/>
          <w:lang w:eastAsia="pl-PL" w:bidi="pl-PL"/>
        </w:rPr>
        <w:t>(</w:t>
      </w:r>
      <w:r w:rsidRPr="005C4A70">
        <w:rPr>
          <w:rFonts w:asciiTheme="minorHAnsi" w:eastAsia="Times New Roman" w:hAnsiTheme="minorHAnsi" w:cstheme="minorHAnsi"/>
          <w:bCs/>
          <w:iCs/>
          <w:color w:val="000000"/>
          <w:lang w:eastAsia="pl-PL" w:bidi="pl-PL"/>
        </w:rPr>
        <w:t xml:space="preserve">słownie: </w:t>
      </w:r>
      <w:r w:rsidR="007B66C9">
        <w:rPr>
          <w:rFonts w:asciiTheme="minorHAnsi" w:eastAsia="Times New Roman" w:hAnsiTheme="minorHAnsi" w:cstheme="minorHAnsi"/>
          <w:bCs/>
          <w:iCs/>
          <w:color w:val="000000"/>
          <w:lang w:eastAsia="pl-PL" w:bidi="pl-PL"/>
        </w:rPr>
        <w:t>trzy</w:t>
      </w:r>
      <w:r w:rsidRPr="005C4A70">
        <w:rPr>
          <w:rFonts w:asciiTheme="minorHAnsi" w:eastAsia="Times New Roman" w:hAnsiTheme="minorHAnsi" w:cstheme="minorHAnsi"/>
          <w:bCs/>
          <w:iCs/>
          <w:color w:val="000000"/>
          <w:lang w:eastAsia="pl-PL" w:bidi="pl-PL"/>
        </w:rPr>
        <w:t xml:space="preserve"> tysiące złotych 00/100</w:t>
      </w:r>
      <w:r w:rsidRPr="005C4A70">
        <w:rPr>
          <w:rFonts w:asciiTheme="minorHAnsi" w:eastAsia="Times New Roman" w:hAnsiTheme="minorHAnsi" w:cstheme="minorHAnsi"/>
          <w:iCs/>
          <w:color w:val="000000"/>
          <w:lang w:eastAsia="pl-PL" w:bidi="pl-PL"/>
        </w:rPr>
        <w:t>)</w:t>
      </w:r>
      <w:r w:rsidRPr="00E067F3">
        <w:rPr>
          <w:rFonts w:asciiTheme="minorHAnsi" w:eastAsia="Times New Roman" w:hAnsiTheme="minorHAnsi" w:cstheme="minorHAnsi"/>
          <w:color w:val="000000"/>
          <w:lang w:eastAsia="pl-PL" w:bidi="pl-PL"/>
        </w:rPr>
        <w:t xml:space="preserve"> zostało uiszczone w formie ...................................................................................................................</w:t>
      </w:r>
    </w:p>
    <w:p w:rsidR="005C4A70" w:rsidRPr="00E067F3" w:rsidRDefault="005C4A70" w:rsidP="005C4A70">
      <w:pPr>
        <w:pStyle w:val="Standard"/>
        <w:tabs>
          <w:tab w:val="left" w:pos="720"/>
        </w:tabs>
        <w:ind w:left="720"/>
        <w:jc w:val="both"/>
        <w:rPr>
          <w:rFonts w:asciiTheme="minorHAnsi" w:eastAsia="Times New Roman" w:hAnsiTheme="minorHAnsi" w:cstheme="minorHAnsi"/>
          <w:b/>
          <w:bCs/>
          <w:color w:val="000000"/>
          <w:lang w:eastAsia="pl-PL" w:bidi="pl-PL"/>
        </w:rPr>
      </w:pPr>
      <w:r w:rsidRPr="00E067F3">
        <w:rPr>
          <w:rFonts w:asciiTheme="minorHAnsi" w:eastAsia="Times New Roman" w:hAnsiTheme="minorHAnsi" w:cstheme="minorHAnsi"/>
          <w:b/>
          <w:bCs/>
          <w:color w:val="000000"/>
          <w:lang w:eastAsia="pl-PL" w:bidi="pl-PL"/>
        </w:rPr>
        <w:t>Dokument potwierdzający wniesienie wadium załączamy do oferty.</w:t>
      </w:r>
    </w:p>
    <w:p w:rsidR="00B563F2" w:rsidRDefault="005C4A70" w:rsidP="00B563F2">
      <w:pPr>
        <w:pStyle w:val="Standard"/>
        <w:tabs>
          <w:tab w:val="left" w:pos="720"/>
        </w:tabs>
        <w:ind w:left="720"/>
        <w:jc w:val="both"/>
        <w:rPr>
          <w:rFonts w:asciiTheme="minorHAnsi" w:eastAsia="Times New Roman" w:hAnsiTheme="minorHAnsi" w:cstheme="minorHAnsi"/>
          <w:color w:val="000000"/>
          <w:lang w:eastAsia="pl-PL" w:bidi="pl-PL"/>
        </w:rPr>
      </w:pPr>
      <w:r w:rsidRPr="00E067F3">
        <w:rPr>
          <w:rFonts w:asciiTheme="minorHAnsi" w:eastAsia="Times New Roman" w:hAnsiTheme="minorHAnsi" w:cstheme="minorHAnsi"/>
          <w:color w:val="000000"/>
          <w:lang w:eastAsia="pl-PL" w:bidi="pl-PL"/>
        </w:rPr>
        <w:lastRenderedPageBreak/>
        <w:t>W przypadku wystąpienia okoliczności, o których mowa w art. 46.ust. 4a i 5 ustawy Prawo Zamówień Publicznych nie będziemy zgłaszać roszczeń do wniesionego wadium.</w:t>
      </w:r>
    </w:p>
    <w:p w:rsidR="00B563F2" w:rsidRDefault="00B563F2" w:rsidP="00B563F2">
      <w:pPr>
        <w:pStyle w:val="NormalnyWeb"/>
        <w:numPr>
          <w:ilvl w:val="0"/>
          <w:numId w:val="32"/>
        </w:numPr>
        <w:ind w:left="720"/>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B563F2" w:rsidRDefault="00B563F2" w:rsidP="00B563F2">
      <w:pPr>
        <w:pStyle w:val="NormalnyWeb"/>
        <w:spacing w:line="276" w:lineRule="auto"/>
        <w:jc w:val="both"/>
        <w:rPr>
          <w:rFonts w:ascii="Arial" w:hAnsi="Arial" w:cs="Arial"/>
          <w:sz w:val="16"/>
          <w:szCs w:val="16"/>
        </w:rPr>
      </w:pPr>
    </w:p>
    <w:p w:rsidR="00B563F2" w:rsidRDefault="00B563F2" w:rsidP="00B563F2">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B563F2" w:rsidRDefault="00B563F2" w:rsidP="00B563F2">
      <w:pPr>
        <w:pStyle w:val="Tekstprzypisudolnego"/>
        <w:ind w:left="720"/>
        <w:jc w:val="both"/>
        <w:rPr>
          <w:sz w:val="16"/>
          <w:szCs w:val="16"/>
        </w:rPr>
      </w:pPr>
    </w:p>
    <w:p w:rsidR="00B563F2" w:rsidRDefault="00B563F2" w:rsidP="00B563F2">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63F2" w:rsidRPr="005C4A70" w:rsidRDefault="00B563F2" w:rsidP="00B563F2">
      <w:pPr>
        <w:pStyle w:val="Standard"/>
        <w:tabs>
          <w:tab w:val="left" w:pos="720"/>
        </w:tabs>
        <w:jc w:val="both"/>
        <w:rPr>
          <w:rFonts w:asciiTheme="minorHAnsi" w:eastAsia="Times New Roman" w:hAnsiTheme="minorHAnsi" w:cstheme="minorHAnsi"/>
          <w:color w:val="000000"/>
          <w:lang w:eastAsia="pl-PL" w:bidi="pl-PL"/>
        </w:rPr>
      </w:pPr>
    </w:p>
    <w:p w:rsidR="002549DA" w:rsidRPr="00B563F2" w:rsidRDefault="002549DA" w:rsidP="00B563F2">
      <w:pPr>
        <w:pStyle w:val="Akapitzlist"/>
        <w:numPr>
          <w:ilvl w:val="0"/>
          <w:numId w:val="32"/>
        </w:numPr>
        <w:suppressAutoHyphens/>
        <w:spacing w:after="0" w:line="360" w:lineRule="auto"/>
        <w:ind w:left="709"/>
        <w:jc w:val="both"/>
        <w:rPr>
          <w:sz w:val="24"/>
          <w:szCs w:val="24"/>
        </w:rPr>
      </w:pPr>
      <w:r w:rsidRPr="00B563F2">
        <w:rPr>
          <w:sz w:val="24"/>
          <w:szCs w:val="24"/>
        </w:rPr>
        <w:t xml:space="preserve">wskazane poniżej informacje zawarte w ofercie </w:t>
      </w:r>
      <w:r w:rsidRPr="00B563F2">
        <w:rPr>
          <w:b/>
          <w:bCs/>
          <w:sz w:val="24"/>
          <w:szCs w:val="24"/>
        </w:rPr>
        <w:t>stanowią / nie stanowią</w:t>
      </w:r>
      <w:r w:rsidRPr="00B563F2">
        <w:rPr>
          <w:sz w:val="24"/>
          <w:szCs w:val="24"/>
        </w:rPr>
        <w:t>* tajemnicę przedsiębiorstwa w rozumieniu przepisów o zwalczaniu nieuczciwej konkurencji i w związku z niniejszym nie mogą być one udostępniane, w szczególności innym uczestnikom postępowania :</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w:t>
            </w:r>
            <w:r w:rsidR="007B66C9">
              <w:rPr>
                <w:b/>
                <w:bCs/>
                <w:color w:val="FF0000"/>
                <w:sz w:val="24"/>
                <w:szCs w:val="24"/>
              </w:rPr>
              <w:t>9</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w:t>
            </w:r>
            <w:r w:rsidR="007B66C9">
              <w:rPr>
                <w:b/>
                <w:bCs/>
                <w:color w:val="FF0000"/>
                <w:sz w:val="24"/>
                <w:szCs w:val="24"/>
              </w:rPr>
              <w:t>9</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pkt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pkt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pkt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7"/>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w:t>
            </w:r>
            <w:r w:rsidR="007B66C9">
              <w:rPr>
                <w:b/>
                <w:bCs/>
                <w:color w:val="FF0000"/>
                <w:sz w:val="24"/>
                <w:szCs w:val="24"/>
              </w:rPr>
              <w:t>9</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D176DC" w:rsidRDefault="004F19DB" w:rsidP="00D176DC">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REMONT BUDYNKU OSP W GRABOSTOWIE</w:t>
      </w:r>
    </w:p>
    <w:p w:rsidR="00D176DC" w:rsidRDefault="00D176DC" w:rsidP="00D176DC">
      <w:pPr>
        <w:numPr>
          <w:ilvl w:val="12"/>
          <w:numId w:val="0"/>
        </w:numPr>
        <w:spacing w:after="0"/>
        <w:rPr>
          <w:rFonts w:ascii="Times New Roman" w:hAnsi="Times New Roman" w:cs="Times New Roman"/>
          <w:b/>
          <w:bCs/>
          <w:sz w:val="24"/>
          <w:szCs w:val="24"/>
        </w:rPr>
      </w:pPr>
    </w:p>
    <w:p w:rsidR="002549DA" w:rsidRPr="000E7AA3" w:rsidRDefault="002549DA" w:rsidP="00D176DC">
      <w:pPr>
        <w:numPr>
          <w:ilvl w:val="12"/>
          <w:numId w:val="0"/>
        </w:numPr>
        <w:spacing w:after="0"/>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Default="002549DA" w:rsidP="00836748">
      <w:pPr>
        <w:pStyle w:val="Default"/>
        <w:jc w:val="center"/>
        <w:rPr>
          <w:rFonts w:ascii="Calibri" w:hAnsi="Calibri" w:cs="Calibri"/>
          <w:sz w:val="22"/>
          <w:szCs w:val="22"/>
        </w:rPr>
      </w:pPr>
    </w:p>
    <w:p w:rsidR="006A3A91" w:rsidRPr="00183457" w:rsidRDefault="006A3A91"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4F19DB" w:rsidRDefault="004F19DB" w:rsidP="004F19DB">
      <w:pPr>
        <w:pStyle w:val="Akapitzlist10"/>
        <w:spacing w:after="0" w:line="240" w:lineRule="auto"/>
        <w:ind w:left="360"/>
        <w:jc w:val="both"/>
        <w:rPr>
          <w:b/>
        </w:rPr>
      </w:pPr>
      <w:r>
        <w:rPr>
          <w:b/>
        </w:rPr>
        <w:t>REMONT BUDYNKU W OSP GRABOSTOWIE</w:t>
      </w:r>
    </w:p>
    <w:p w:rsidR="002549DA" w:rsidRPr="00183457" w:rsidRDefault="002549DA" w:rsidP="004F19DB">
      <w:pPr>
        <w:pStyle w:val="Akapitzlist10"/>
        <w:numPr>
          <w:ilvl w:val="0"/>
          <w:numId w:val="6"/>
        </w:numPr>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D176DC" w:rsidRDefault="00D176DC" w:rsidP="00C0425D">
      <w:pPr>
        <w:autoSpaceDE w:val="0"/>
        <w:autoSpaceDN w:val="0"/>
        <w:adjustRightInd w:val="0"/>
        <w:spacing w:after="0" w:line="240" w:lineRule="auto"/>
        <w:rPr>
          <w:rFonts w:cs="Times New Roman"/>
          <w:lang w:eastAsia="en-US"/>
        </w:rPr>
      </w:pPr>
    </w:p>
    <w:p w:rsidR="004F19DB" w:rsidRDefault="004F19DB"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 xml:space="preserve">sie </w:t>
      </w:r>
      <w:r w:rsidRPr="00183457">
        <w:lastRenderedPageBreak/>
        <w:t>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w:t>
      </w:r>
      <w:r w:rsidRPr="00183457">
        <w:rPr>
          <w:rFonts w:ascii="Calibri" w:eastAsia="Arial Unicode MS" w:hAnsi="Calibri" w:cs="Calibri"/>
          <w:sz w:val="22"/>
          <w:szCs w:val="22"/>
        </w:rPr>
        <w:lastRenderedPageBreak/>
        <w:t xml:space="preserve">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6A3A91" w:rsidRPr="00183457" w:rsidRDefault="002549DA" w:rsidP="00B563F2">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6A3A91" w:rsidRPr="00183457" w:rsidRDefault="002549DA" w:rsidP="00B563F2">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w:t>
      </w:r>
      <w:r w:rsidR="00E97421">
        <w:t>: od dnia przekazania placu budowy</w:t>
      </w:r>
      <w:r w:rsidRPr="00183457">
        <w:t>.</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6A3A91">
        <w:t xml:space="preserve"> </w:t>
      </w:r>
      <w:r w:rsidRPr="00183457">
        <w:t xml:space="preserve">–  </w:t>
      </w:r>
      <w:r w:rsidRPr="00183457">
        <w:rPr>
          <w:b/>
          <w:bCs/>
        </w:rPr>
        <w:t>do</w:t>
      </w:r>
      <w:r w:rsidR="003A3A87">
        <w:rPr>
          <w:color w:val="000000" w:themeColor="text1"/>
        </w:rPr>
        <w:t xml:space="preserve"> </w:t>
      </w:r>
      <w:r w:rsidR="007B66C9">
        <w:rPr>
          <w:b/>
          <w:color w:val="000000" w:themeColor="text1"/>
        </w:rPr>
        <w:t>31</w:t>
      </w:r>
      <w:r w:rsidR="003A3A87" w:rsidRPr="003A3A87">
        <w:rPr>
          <w:b/>
          <w:color w:val="000000" w:themeColor="text1"/>
        </w:rPr>
        <w:t>.</w:t>
      </w:r>
      <w:r w:rsidR="00B563F2">
        <w:rPr>
          <w:b/>
          <w:color w:val="000000" w:themeColor="text1"/>
        </w:rPr>
        <w:t>10</w:t>
      </w:r>
      <w:r w:rsidR="003A3A87" w:rsidRPr="003A3A87">
        <w:rPr>
          <w:b/>
          <w:color w:val="000000" w:themeColor="text1"/>
        </w:rPr>
        <w:t>.2018r</w:t>
      </w:r>
      <w:r w:rsidR="00DB5582" w:rsidRPr="003A3A87">
        <w:rPr>
          <w:b/>
          <w:bCs/>
          <w:color w:val="000000" w:themeColor="text1"/>
        </w:rPr>
        <w:t>.</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Za dzień zakończenia realizacji części przedmiotu Umowy uważa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6A3A91" w:rsidRDefault="006A3A91" w:rsidP="00C0425D">
      <w:pPr>
        <w:autoSpaceDE w:val="0"/>
        <w:autoSpaceDN w:val="0"/>
        <w:adjustRightInd w:val="0"/>
        <w:spacing w:after="0" w:line="240" w:lineRule="auto"/>
        <w:rPr>
          <w:b/>
          <w:bCs/>
        </w:rPr>
      </w:pPr>
    </w:p>
    <w:p w:rsidR="006A3A91" w:rsidRPr="00183457" w:rsidRDefault="002549DA" w:rsidP="00B563F2">
      <w:pPr>
        <w:autoSpaceDE w:val="0"/>
        <w:autoSpaceDN w:val="0"/>
        <w:adjustRightInd w:val="0"/>
        <w:spacing w:after="0" w:line="240" w:lineRule="auto"/>
        <w:jc w:val="center"/>
        <w:rPr>
          <w:b/>
          <w:bCs/>
        </w:rPr>
      </w:pPr>
      <w:r w:rsidRPr="00183457">
        <w:rPr>
          <w:b/>
          <w:bCs/>
        </w:rPr>
        <w:lastRenderedPageBreak/>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6A3A91" w:rsidRPr="00183457" w:rsidRDefault="002549DA" w:rsidP="00B563F2">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6A3A91" w:rsidRPr="00183457" w:rsidRDefault="002549DA" w:rsidP="00B563F2">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164C96" w:rsidRDefault="00164C96" w:rsidP="00B563F2">
      <w:pPr>
        <w:autoSpaceDE w:val="0"/>
        <w:autoSpaceDN w:val="0"/>
        <w:adjustRightInd w:val="0"/>
        <w:spacing w:after="0" w:line="240" w:lineRule="auto"/>
        <w:rPr>
          <w:b/>
          <w:bCs/>
        </w:rPr>
      </w:pPr>
    </w:p>
    <w:p w:rsidR="006A3A91" w:rsidRPr="00183457" w:rsidRDefault="002549DA" w:rsidP="006A3A91">
      <w:pPr>
        <w:autoSpaceDE w:val="0"/>
        <w:autoSpaceDN w:val="0"/>
        <w:adjustRightInd w:val="0"/>
        <w:spacing w:after="0" w:line="240" w:lineRule="auto"/>
        <w:jc w:val="center"/>
        <w:rPr>
          <w:b/>
          <w:bCs/>
        </w:rPr>
      </w:pPr>
      <w:r w:rsidRPr="00183457">
        <w:rPr>
          <w:b/>
          <w:bCs/>
        </w:rPr>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lastRenderedPageBreak/>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6A3A91" w:rsidRPr="00183457" w:rsidRDefault="002549DA" w:rsidP="006A3A91">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5778D0"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6A3A91" w:rsidRPr="00183457" w:rsidRDefault="002549DA" w:rsidP="006A3A91">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dokonane będą na podstawie art. 20 ust. 1 pkt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lastRenderedPageBreak/>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8"/>
      <w:footerReference w:type="default" r:id="rId1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673" w:rsidRDefault="00C91673" w:rsidP="00836748">
      <w:pPr>
        <w:spacing w:after="0" w:line="240" w:lineRule="auto"/>
        <w:rPr>
          <w:rFonts w:cs="Times New Roman"/>
        </w:rPr>
      </w:pPr>
      <w:r>
        <w:rPr>
          <w:rFonts w:cs="Times New Roman"/>
        </w:rPr>
        <w:separator/>
      </w:r>
    </w:p>
  </w:endnote>
  <w:endnote w:type="continuationSeparator" w:id="0">
    <w:p w:rsidR="00C91673" w:rsidRDefault="00C91673" w:rsidP="0083674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73" w:rsidRDefault="00C91673">
    <w:pPr>
      <w:pStyle w:val="Stopka"/>
      <w:jc w:val="right"/>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p w:rsidR="00C91673" w:rsidRPr="00B6206E" w:rsidRDefault="00C91673" w:rsidP="00B6206E">
    <w:pPr>
      <w:pStyle w:val="Stopka"/>
      <w:jc w:val="both"/>
      <w:rPr>
        <w:rFonts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73" w:rsidRDefault="00C91673">
    <w:pPr>
      <w:pStyle w:val="Stopka"/>
      <w:jc w:val="right"/>
      <w:rPr>
        <w:rFonts w:cs="Times New Roman"/>
      </w:rPr>
    </w:pPr>
    <w:r>
      <w:rPr>
        <w:noProof/>
      </w:rPr>
      <w:fldChar w:fldCharType="begin"/>
    </w:r>
    <w:r>
      <w:rPr>
        <w:noProof/>
      </w:rPr>
      <w:instrText xml:space="preserve"> PAGE   \* MERGEFORMAT </w:instrText>
    </w:r>
    <w:r>
      <w:rPr>
        <w:noProof/>
      </w:rPr>
      <w:fldChar w:fldCharType="separate"/>
    </w:r>
    <w:r>
      <w:rPr>
        <w:noProof/>
      </w:rPr>
      <w:t>42</w:t>
    </w:r>
    <w:r>
      <w:rPr>
        <w:noProof/>
      </w:rPr>
      <w:fldChar w:fldCharType="end"/>
    </w:r>
  </w:p>
  <w:p w:rsidR="00C91673" w:rsidRDefault="00C91673">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673" w:rsidRDefault="00C91673" w:rsidP="00836748">
      <w:pPr>
        <w:spacing w:after="0" w:line="240" w:lineRule="auto"/>
        <w:rPr>
          <w:rFonts w:cs="Times New Roman"/>
        </w:rPr>
      </w:pPr>
      <w:r>
        <w:rPr>
          <w:rFonts w:cs="Times New Roman"/>
        </w:rPr>
        <w:separator/>
      </w:r>
    </w:p>
  </w:footnote>
  <w:footnote w:type="continuationSeparator" w:id="0">
    <w:p w:rsidR="00C91673" w:rsidRDefault="00C91673" w:rsidP="00836748">
      <w:pPr>
        <w:spacing w:after="0" w:line="240" w:lineRule="auto"/>
        <w:rPr>
          <w:rFonts w:cs="Times New Roman"/>
        </w:rPr>
      </w:pPr>
      <w:r>
        <w:rPr>
          <w:rFonts w:cs="Times New Roman"/>
        </w:rPr>
        <w:continuationSeparator/>
      </w:r>
    </w:p>
  </w:footnote>
  <w:footnote w:id="1">
    <w:p w:rsidR="00C91673" w:rsidRDefault="00C91673"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673" w:rsidRDefault="00C91673">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15:restartNumberingAfterBreak="0">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15:restartNumberingAfterBreak="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15:restartNumberingAfterBreak="0">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1" w15:restartNumberingAfterBreak="0">
    <w:nsid w:val="14FB0A62"/>
    <w:multiLevelType w:val="hybridMultilevel"/>
    <w:tmpl w:val="339A18C8"/>
    <w:lvl w:ilvl="0" w:tplc="347856B6">
      <w:start w:val="10"/>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15:restartNumberingAfterBreak="0">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7" w15:restartNumberingAfterBreak="0">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15:restartNumberingAfterBreak="0">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15:restartNumberingAfterBreak="0">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15:restartNumberingAfterBreak="0">
    <w:nsid w:val="506D2359"/>
    <w:multiLevelType w:val="hybridMultilevel"/>
    <w:tmpl w:val="9F8E749C"/>
    <w:lvl w:ilvl="0" w:tplc="F7923DF2">
      <w:start w:val="1"/>
      <w:numFmt w:val="decimal"/>
      <w:lvlText w:val="%1."/>
      <w:lvlJc w:val="left"/>
      <w:pPr>
        <w:ind w:left="928"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CBD0FF0"/>
    <w:multiLevelType w:val="hybridMultilevel"/>
    <w:tmpl w:val="E61C6CB4"/>
    <w:lvl w:ilvl="0" w:tplc="E168DBC6">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15:restartNumberingAfterBreak="0">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15:restartNumberingAfterBreak="0">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1" w15:restartNumberingAfterBreak="0">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0"/>
  </w:num>
  <w:num w:numId="2">
    <w:abstractNumId w:val="3"/>
  </w:num>
  <w:num w:numId="3">
    <w:abstractNumId w:val="10"/>
  </w:num>
  <w:num w:numId="4">
    <w:abstractNumId w:val="17"/>
  </w:num>
  <w:num w:numId="5">
    <w:abstractNumId w:val="24"/>
  </w:num>
  <w:num w:numId="6">
    <w:abstractNumId w:val="32"/>
  </w:num>
  <w:num w:numId="7">
    <w:abstractNumId w:val="22"/>
  </w:num>
  <w:num w:numId="8">
    <w:abstractNumId w:val="13"/>
  </w:num>
  <w:num w:numId="9">
    <w:abstractNumId w:val="14"/>
  </w:num>
  <w:num w:numId="10">
    <w:abstractNumId w:val="33"/>
  </w:num>
  <w:num w:numId="11">
    <w:abstractNumId w:val="30"/>
  </w:num>
  <w:num w:numId="12">
    <w:abstractNumId w:val="4"/>
  </w:num>
  <w:num w:numId="13">
    <w:abstractNumId w:val="42"/>
  </w:num>
  <w:num w:numId="14">
    <w:abstractNumId w:val="23"/>
  </w:num>
  <w:num w:numId="15">
    <w:abstractNumId w:val="5"/>
  </w:num>
  <w:num w:numId="16">
    <w:abstractNumId w:val="2"/>
  </w:num>
  <w:num w:numId="17">
    <w:abstractNumId w:val="6"/>
  </w:num>
  <w:num w:numId="18">
    <w:abstractNumId w:val="15"/>
  </w:num>
  <w:num w:numId="19">
    <w:abstractNumId w:val="35"/>
  </w:num>
  <w:num w:numId="20">
    <w:abstractNumId w:val="31"/>
  </w:num>
  <w:num w:numId="21">
    <w:abstractNumId w:val="34"/>
  </w:num>
  <w:num w:numId="22">
    <w:abstractNumId w:val="27"/>
  </w:num>
  <w:num w:numId="23">
    <w:abstractNumId w:val="38"/>
  </w:num>
  <w:num w:numId="24">
    <w:abstractNumId w:val="18"/>
  </w:num>
  <w:num w:numId="25">
    <w:abstractNumId w:val="21"/>
  </w:num>
  <w:num w:numId="26">
    <w:abstractNumId w:val="28"/>
  </w:num>
  <w:num w:numId="27">
    <w:abstractNumId w:val="0"/>
  </w:num>
  <w:num w:numId="28">
    <w:abstractNumId w:val="1"/>
  </w:num>
  <w:num w:numId="29">
    <w:abstractNumId w:val="26"/>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40"/>
  </w:num>
  <w:num w:numId="35">
    <w:abstractNumId w:val="36"/>
  </w:num>
  <w:num w:numId="36">
    <w:abstractNumId w:val="25"/>
  </w:num>
  <w:num w:numId="37">
    <w:abstractNumId w:val="16"/>
  </w:num>
  <w:num w:numId="38">
    <w:abstractNumId w:val="39"/>
  </w:num>
  <w:num w:numId="39">
    <w:abstractNumId w:val="41"/>
  </w:num>
  <w:num w:numId="40">
    <w:abstractNumId w:val="9"/>
  </w:num>
  <w:num w:numId="41">
    <w:abstractNumId w:val="19"/>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A66"/>
    <w:rsid w:val="00006E10"/>
    <w:rsid w:val="00010F70"/>
    <w:rsid w:val="00017377"/>
    <w:rsid w:val="00020902"/>
    <w:rsid w:val="0002322A"/>
    <w:rsid w:val="0002735A"/>
    <w:rsid w:val="00034EAA"/>
    <w:rsid w:val="00037AAA"/>
    <w:rsid w:val="0004162F"/>
    <w:rsid w:val="00045450"/>
    <w:rsid w:val="00045811"/>
    <w:rsid w:val="00046BFF"/>
    <w:rsid w:val="0004782C"/>
    <w:rsid w:val="00061DDA"/>
    <w:rsid w:val="000903FD"/>
    <w:rsid w:val="00096B8F"/>
    <w:rsid w:val="000A1301"/>
    <w:rsid w:val="000A540B"/>
    <w:rsid w:val="000B562A"/>
    <w:rsid w:val="000C2CB4"/>
    <w:rsid w:val="000D1BC7"/>
    <w:rsid w:val="000D308D"/>
    <w:rsid w:val="000D438C"/>
    <w:rsid w:val="000E238D"/>
    <w:rsid w:val="000E2944"/>
    <w:rsid w:val="000E5DDA"/>
    <w:rsid w:val="000E7AA3"/>
    <w:rsid w:val="001077F9"/>
    <w:rsid w:val="001205B8"/>
    <w:rsid w:val="00133AE3"/>
    <w:rsid w:val="00137062"/>
    <w:rsid w:val="00141121"/>
    <w:rsid w:val="00141888"/>
    <w:rsid w:val="0015221D"/>
    <w:rsid w:val="00154E92"/>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1F5B6A"/>
    <w:rsid w:val="00206CD0"/>
    <w:rsid w:val="00211A7D"/>
    <w:rsid w:val="00214847"/>
    <w:rsid w:val="002253CE"/>
    <w:rsid w:val="00230B91"/>
    <w:rsid w:val="0023259B"/>
    <w:rsid w:val="00247A67"/>
    <w:rsid w:val="002533BA"/>
    <w:rsid w:val="002549DA"/>
    <w:rsid w:val="00256511"/>
    <w:rsid w:val="002621B8"/>
    <w:rsid w:val="00263BEE"/>
    <w:rsid w:val="00267D29"/>
    <w:rsid w:val="00271F3B"/>
    <w:rsid w:val="00273F55"/>
    <w:rsid w:val="0027688A"/>
    <w:rsid w:val="00293615"/>
    <w:rsid w:val="00296FC5"/>
    <w:rsid w:val="002B29DA"/>
    <w:rsid w:val="002C59EC"/>
    <w:rsid w:val="002C5D48"/>
    <w:rsid w:val="002D1D01"/>
    <w:rsid w:val="002D6DF1"/>
    <w:rsid w:val="002E29D4"/>
    <w:rsid w:val="002E3713"/>
    <w:rsid w:val="00315EE3"/>
    <w:rsid w:val="00327E74"/>
    <w:rsid w:val="00331EF1"/>
    <w:rsid w:val="003463D0"/>
    <w:rsid w:val="00354537"/>
    <w:rsid w:val="00357283"/>
    <w:rsid w:val="003604A1"/>
    <w:rsid w:val="00363720"/>
    <w:rsid w:val="00364E0C"/>
    <w:rsid w:val="00365541"/>
    <w:rsid w:val="00374BA4"/>
    <w:rsid w:val="0039448A"/>
    <w:rsid w:val="00394B36"/>
    <w:rsid w:val="00397FED"/>
    <w:rsid w:val="003A3A87"/>
    <w:rsid w:val="003C03A8"/>
    <w:rsid w:val="003D606A"/>
    <w:rsid w:val="003E0098"/>
    <w:rsid w:val="003E68BB"/>
    <w:rsid w:val="0040302D"/>
    <w:rsid w:val="0040456E"/>
    <w:rsid w:val="0040769B"/>
    <w:rsid w:val="00412A5E"/>
    <w:rsid w:val="00413DE4"/>
    <w:rsid w:val="00426C3B"/>
    <w:rsid w:val="00430B8C"/>
    <w:rsid w:val="004406AD"/>
    <w:rsid w:val="00442EE4"/>
    <w:rsid w:val="0045037B"/>
    <w:rsid w:val="0046266F"/>
    <w:rsid w:val="00465B3B"/>
    <w:rsid w:val="004C78EE"/>
    <w:rsid w:val="004D05C4"/>
    <w:rsid w:val="004D0816"/>
    <w:rsid w:val="004E7E8A"/>
    <w:rsid w:val="004F19DB"/>
    <w:rsid w:val="004F4A50"/>
    <w:rsid w:val="004F6F2E"/>
    <w:rsid w:val="004F705A"/>
    <w:rsid w:val="005064AF"/>
    <w:rsid w:val="00506DB1"/>
    <w:rsid w:val="00521976"/>
    <w:rsid w:val="00541424"/>
    <w:rsid w:val="00565BCE"/>
    <w:rsid w:val="0057394B"/>
    <w:rsid w:val="005778D0"/>
    <w:rsid w:val="00584733"/>
    <w:rsid w:val="00586CB9"/>
    <w:rsid w:val="00587C93"/>
    <w:rsid w:val="00593A9F"/>
    <w:rsid w:val="00596442"/>
    <w:rsid w:val="00596867"/>
    <w:rsid w:val="005A13CF"/>
    <w:rsid w:val="005A4C5A"/>
    <w:rsid w:val="005B00CB"/>
    <w:rsid w:val="005B3E92"/>
    <w:rsid w:val="005B6C6F"/>
    <w:rsid w:val="005C092A"/>
    <w:rsid w:val="005C4975"/>
    <w:rsid w:val="005C4A70"/>
    <w:rsid w:val="005F2FC0"/>
    <w:rsid w:val="00600052"/>
    <w:rsid w:val="00603EB8"/>
    <w:rsid w:val="006144F9"/>
    <w:rsid w:val="00625CE7"/>
    <w:rsid w:val="006340BF"/>
    <w:rsid w:val="0063726F"/>
    <w:rsid w:val="006373BF"/>
    <w:rsid w:val="006457AB"/>
    <w:rsid w:val="00652FC7"/>
    <w:rsid w:val="00653271"/>
    <w:rsid w:val="006556B1"/>
    <w:rsid w:val="006665F7"/>
    <w:rsid w:val="00667222"/>
    <w:rsid w:val="0066755C"/>
    <w:rsid w:val="00681824"/>
    <w:rsid w:val="00682E0E"/>
    <w:rsid w:val="00684483"/>
    <w:rsid w:val="006868A0"/>
    <w:rsid w:val="006A3A91"/>
    <w:rsid w:val="006A5AA0"/>
    <w:rsid w:val="006A7539"/>
    <w:rsid w:val="006B041E"/>
    <w:rsid w:val="006B506B"/>
    <w:rsid w:val="006C6032"/>
    <w:rsid w:val="006D7EA6"/>
    <w:rsid w:val="006E1EF4"/>
    <w:rsid w:val="006E2D5D"/>
    <w:rsid w:val="006F1247"/>
    <w:rsid w:val="006F558F"/>
    <w:rsid w:val="00704AF0"/>
    <w:rsid w:val="00721F9F"/>
    <w:rsid w:val="0072484F"/>
    <w:rsid w:val="00746B4A"/>
    <w:rsid w:val="00765A22"/>
    <w:rsid w:val="00783007"/>
    <w:rsid w:val="007A1513"/>
    <w:rsid w:val="007A5664"/>
    <w:rsid w:val="007A77E9"/>
    <w:rsid w:val="007B1828"/>
    <w:rsid w:val="007B66C9"/>
    <w:rsid w:val="007C2CB6"/>
    <w:rsid w:val="007D0CFB"/>
    <w:rsid w:val="007D42BA"/>
    <w:rsid w:val="007E091B"/>
    <w:rsid w:val="007E1DF4"/>
    <w:rsid w:val="007E7655"/>
    <w:rsid w:val="007E7E28"/>
    <w:rsid w:val="007F1B0D"/>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A6FC6"/>
    <w:rsid w:val="008B09B0"/>
    <w:rsid w:val="008B2596"/>
    <w:rsid w:val="008B62C3"/>
    <w:rsid w:val="008C43F9"/>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3D4B"/>
    <w:rsid w:val="00924F4B"/>
    <w:rsid w:val="009255F5"/>
    <w:rsid w:val="00935056"/>
    <w:rsid w:val="0093701E"/>
    <w:rsid w:val="009376B9"/>
    <w:rsid w:val="0095594F"/>
    <w:rsid w:val="00956CB3"/>
    <w:rsid w:val="00957049"/>
    <w:rsid w:val="00957671"/>
    <w:rsid w:val="009603E5"/>
    <w:rsid w:val="00960425"/>
    <w:rsid w:val="00976ECB"/>
    <w:rsid w:val="00980077"/>
    <w:rsid w:val="00987D73"/>
    <w:rsid w:val="009949F0"/>
    <w:rsid w:val="009C0B2F"/>
    <w:rsid w:val="009C358D"/>
    <w:rsid w:val="009D1432"/>
    <w:rsid w:val="009D2D0C"/>
    <w:rsid w:val="009F39D1"/>
    <w:rsid w:val="00A031E2"/>
    <w:rsid w:val="00A15000"/>
    <w:rsid w:val="00A32B2A"/>
    <w:rsid w:val="00A37084"/>
    <w:rsid w:val="00A370C2"/>
    <w:rsid w:val="00A44823"/>
    <w:rsid w:val="00A47C78"/>
    <w:rsid w:val="00A5575D"/>
    <w:rsid w:val="00A63725"/>
    <w:rsid w:val="00A639D8"/>
    <w:rsid w:val="00A81B8D"/>
    <w:rsid w:val="00A905F0"/>
    <w:rsid w:val="00A908F3"/>
    <w:rsid w:val="00AA0531"/>
    <w:rsid w:val="00AC1E26"/>
    <w:rsid w:val="00AC6168"/>
    <w:rsid w:val="00AC6256"/>
    <w:rsid w:val="00AD411D"/>
    <w:rsid w:val="00AE0744"/>
    <w:rsid w:val="00AE190D"/>
    <w:rsid w:val="00AF12EC"/>
    <w:rsid w:val="00AF1BA8"/>
    <w:rsid w:val="00B01841"/>
    <w:rsid w:val="00B04AAC"/>
    <w:rsid w:val="00B0521E"/>
    <w:rsid w:val="00B269B5"/>
    <w:rsid w:val="00B30221"/>
    <w:rsid w:val="00B41823"/>
    <w:rsid w:val="00B42F4F"/>
    <w:rsid w:val="00B43F8C"/>
    <w:rsid w:val="00B51D80"/>
    <w:rsid w:val="00B563F2"/>
    <w:rsid w:val="00B6087B"/>
    <w:rsid w:val="00B60DDC"/>
    <w:rsid w:val="00B6206E"/>
    <w:rsid w:val="00B63009"/>
    <w:rsid w:val="00B72B9D"/>
    <w:rsid w:val="00B8262B"/>
    <w:rsid w:val="00B96CC9"/>
    <w:rsid w:val="00BA3EC9"/>
    <w:rsid w:val="00BC55D8"/>
    <w:rsid w:val="00BC6A9E"/>
    <w:rsid w:val="00BC7BA0"/>
    <w:rsid w:val="00BD3324"/>
    <w:rsid w:val="00BD5615"/>
    <w:rsid w:val="00BD5A4B"/>
    <w:rsid w:val="00BF46A7"/>
    <w:rsid w:val="00C0425D"/>
    <w:rsid w:val="00C167A7"/>
    <w:rsid w:val="00C22B53"/>
    <w:rsid w:val="00C33FE9"/>
    <w:rsid w:val="00C400F0"/>
    <w:rsid w:val="00C45913"/>
    <w:rsid w:val="00C56020"/>
    <w:rsid w:val="00C675C2"/>
    <w:rsid w:val="00C67977"/>
    <w:rsid w:val="00C705E8"/>
    <w:rsid w:val="00C77AE6"/>
    <w:rsid w:val="00C84EE8"/>
    <w:rsid w:val="00C86BF8"/>
    <w:rsid w:val="00C90C27"/>
    <w:rsid w:val="00C91673"/>
    <w:rsid w:val="00C91A44"/>
    <w:rsid w:val="00CA3406"/>
    <w:rsid w:val="00CA4FCE"/>
    <w:rsid w:val="00CB1430"/>
    <w:rsid w:val="00CB3241"/>
    <w:rsid w:val="00CC1DFB"/>
    <w:rsid w:val="00CC57A2"/>
    <w:rsid w:val="00CD260F"/>
    <w:rsid w:val="00CD4771"/>
    <w:rsid w:val="00CE634D"/>
    <w:rsid w:val="00CF2618"/>
    <w:rsid w:val="00CF2D9D"/>
    <w:rsid w:val="00CF46CA"/>
    <w:rsid w:val="00D035E7"/>
    <w:rsid w:val="00D10C66"/>
    <w:rsid w:val="00D149B8"/>
    <w:rsid w:val="00D176DC"/>
    <w:rsid w:val="00D2164A"/>
    <w:rsid w:val="00D3095D"/>
    <w:rsid w:val="00D359E9"/>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12F4"/>
    <w:rsid w:val="00E04DA5"/>
    <w:rsid w:val="00E056B3"/>
    <w:rsid w:val="00E17495"/>
    <w:rsid w:val="00E208DB"/>
    <w:rsid w:val="00E2122D"/>
    <w:rsid w:val="00E30564"/>
    <w:rsid w:val="00E34551"/>
    <w:rsid w:val="00E36424"/>
    <w:rsid w:val="00E403F7"/>
    <w:rsid w:val="00E53210"/>
    <w:rsid w:val="00E63AFF"/>
    <w:rsid w:val="00E63FCC"/>
    <w:rsid w:val="00E72D07"/>
    <w:rsid w:val="00E73FB8"/>
    <w:rsid w:val="00E85555"/>
    <w:rsid w:val="00E9475E"/>
    <w:rsid w:val="00E963C4"/>
    <w:rsid w:val="00E97421"/>
    <w:rsid w:val="00EA0502"/>
    <w:rsid w:val="00EA253F"/>
    <w:rsid w:val="00EB7365"/>
    <w:rsid w:val="00EC2024"/>
    <w:rsid w:val="00EC24AC"/>
    <w:rsid w:val="00EC61A4"/>
    <w:rsid w:val="00ED184A"/>
    <w:rsid w:val="00EE12D8"/>
    <w:rsid w:val="00EF483A"/>
    <w:rsid w:val="00EF4F83"/>
    <w:rsid w:val="00EF6D00"/>
    <w:rsid w:val="00F054D1"/>
    <w:rsid w:val="00F06039"/>
    <w:rsid w:val="00F06A26"/>
    <w:rsid w:val="00F06B82"/>
    <w:rsid w:val="00F07FB2"/>
    <w:rsid w:val="00F14AF2"/>
    <w:rsid w:val="00F31A49"/>
    <w:rsid w:val="00F31DBF"/>
    <w:rsid w:val="00F37C1B"/>
    <w:rsid w:val="00F52EAA"/>
    <w:rsid w:val="00F53E50"/>
    <w:rsid w:val="00F54A63"/>
    <w:rsid w:val="00F54AB3"/>
    <w:rsid w:val="00F65EB1"/>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59EA296"/>
  <w15:docId w15:val="{7F425D35-57C1-4CBD-A758-55C28F70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rsid w:val="005C4A70"/>
    <w:pPr>
      <w:widowControl w:val="0"/>
      <w:suppressAutoHyphens/>
      <w:autoSpaceDN w:val="0"/>
      <w:textAlignment w:val="baseline"/>
    </w:pPr>
    <w:rPr>
      <w:rFonts w:ascii="Times New Roman" w:eastAsia="Lucida Sans Unicode" w:hAnsi="Times New Roman"/>
      <w:kern w:val="3"/>
      <w:sz w:val="24"/>
      <w:szCs w:val="24"/>
      <w:lang w:eastAsia="zh-CN"/>
    </w:rPr>
  </w:style>
  <w:style w:type="character" w:styleId="Pogrubienie">
    <w:name w:val="Strong"/>
    <w:basedOn w:val="Domylnaczcionkaakapitu"/>
    <w:uiPriority w:val="22"/>
    <w:qFormat/>
    <w:locked/>
    <w:rsid w:val="00B563F2"/>
    <w:rPr>
      <w:b/>
      <w:bCs/>
    </w:rPr>
  </w:style>
  <w:style w:type="paragraph" w:styleId="NormalnyWeb">
    <w:name w:val="Normal (Web)"/>
    <w:basedOn w:val="Normalny"/>
    <w:rsid w:val="00B563F2"/>
    <w:pPr>
      <w:autoSpaceDN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DC7FB-3211-4CC3-BD2B-A21CAB23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42</Pages>
  <Words>15397</Words>
  <Characters>92384</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107566</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Kamila Golanowska</cp:lastModifiedBy>
  <cp:revision>6</cp:revision>
  <cp:lastPrinted>2018-06-14T12:52:00Z</cp:lastPrinted>
  <dcterms:created xsi:type="dcterms:W3CDTF">2018-06-14T09:24:00Z</dcterms:created>
  <dcterms:modified xsi:type="dcterms:W3CDTF">2018-07-13T07:57:00Z</dcterms:modified>
</cp:coreProperties>
</file>