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85" w:rsidRPr="008C4DB7" w:rsidRDefault="00F428D7" w:rsidP="00DE44D5">
      <w:pPr>
        <w:jc w:val="right"/>
      </w:pPr>
      <w:r w:rsidRPr="008C4DB7">
        <w:t>Nr referencyjny: ZPI.271.</w:t>
      </w:r>
      <w:r w:rsidR="00E97048" w:rsidRPr="008C4DB7">
        <w:t>34</w:t>
      </w:r>
      <w:r w:rsidRPr="008C4DB7">
        <w:t>.2019</w:t>
      </w:r>
    </w:p>
    <w:p w:rsidR="000B4911" w:rsidRPr="008C4DB7" w:rsidRDefault="000B4911" w:rsidP="000B4911">
      <w:pPr>
        <w:jc w:val="center"/>
        <w:rPr>
          <w:b/>
        </w:rPr>
      </w:pPr>
      <w:r w:rsidRPr="008C4DB7">
        <w:rPr>
          <w:b/>
        </w:rPr>
        <w:t>„ZAKUP ENERGII ELEKTRYCZNEJ NA POTRZEBY GMINY ZELÓW</w:t>
      </w:r>
    </w:p>
    <w:p w:rsidR="006F589D" w:rsidRPr="008C4DB7" w:rsidRDefault="00A24C76" w:rsidP="000B4911">
      <w:pPr>
        <w:jc w:val="center"/>
        <w:rPr>
          <w:b/>
        </w:rPr>
      </w:pPr>
      <w:r w:rsidRPr="008C4DB7">
        <w:rPr>
          <w:b/>
        </w:rPr>
        <w:t xml:space="preserve">W OKRESIE OD 01.01.2020 R. DO 31.12.2020 </w:t>
      </w:r>
      <w:r w:rsidR="006F589D" w:rsidRPr="008C4DB7">
        <w:rPr>
          <w:b/>
        </w:rPr>
        <w:t>R.”</w:t>
      </w:r>
    </w:p>
    <w:p w:rsidR="000B4911" w:rsidRPr="008C4DB7" w:rsidRDefault="000B4911" w:rsidP="000B4911">
      <w:pPr>
        <w:jc w:val="center"/>
        <w:rPr>
          <w:b/>
        </w:rPr>
      </w:pPr>
    </w:p>
    <w:p w:rsidR="000B4911" w:rsidRPr="008C4DB7" w:rsidRDefault="000B4911" w:rsidP="000B4911">
      <w:pPr>
        <w:jc w:val="center"/>
        <w:rPr>
          <w:b/>
        </w:rPr>
      </w:pPr>
      <w:r w:rsidRPr="008C4DB7">
        <w:rPr>
          <w:b/>
        </w:rPr>
        <w:t xml:space="preserve">SPECYFIKACJA ISTOTNYCH WARUNKÓW ZAMÓWIENIA </w:t>
      </w:r>
    </w:p>
    <w:p w:rsidR="000B4911" w:rsidRPr="008C4DB7" w:rsidRDefault="000B4911" w:rsidP="000B4911">
      <w:pPr>
        <w:jc w:val="center"/>
      </w:pPr>
      <w:r w:rsidRPr="008C4DB7">
        <w:t>(dalej: SIWZ)</w:t>
      </w:r>
    </w:p>
    <w:p w:rsidR="000B4911" w:rsidRPr="008C4DB7" w:rsidRDefault="000B4911" w:rsidP="00020AC7">
      <w:pPr>
        <w:rPr>
          <w:b/>
        </w:rPr>
      </w:pPr>
    </w:p>
    <w:p w:rsidR="000B4911" w:rsidRPr="008C4DB7" w:rsidRDefault="000B4911" w:rsidP="00020AC7">
      <w:r w:rsidRPr="008C4DB7">
        <w:t>Nr zamówienia:</w:t>
      </w:r>
    </w:p>
    <w:p w:rsidR="00EF5AB2" w:rsidRPr="008C4DB7" w:rsidRDefault="00EF5AB2" w:rsidP="00020AC7"/>
    <w:p w:rsidR="00EF5AB2" w:rsidRPr="008C4DB7" w:rsidRDefault="00EF5AB2" w:rsidP="00020AC7">
      <w:r w:rsidRPr="008C4DB7">
        <w:t xml:space="preserve">CPV- 09000000-3 – produkty naftowe, paliwo, energia elektryczna i inne źródła energii </w:t>
      </w:r>
    </w:p>
    <w:p w:rsidR="00EF5AB2" w:rsidRPr="008C4DB7" w:rsidRDefault="00EF5AB2" w:rsidP="00020AC7">
      <w:r w:rsidRPr="008C4DB7">
        <w:t>09300000-2 – energia elektryczna, cieplna, słoneczna i jądrowa</w:t>
      </w:r>
    </w:p>
    <w:p w:rsidR="000B4911" w:rsidRPr="008C4DB7" w:rsidRDefault="000B4911" w:rsidP="00020AC7">
      <w:pPr>
        <w:rPr>
          <w:b/>
        </w:rPr>
      </w:pPr>
    </w:p>
    <w:p w:rsidR="00020AC7" w:rsidRPr="008C4DB7" w:rsidRDefault="00020AC7" w:rsidP="00020AC7">
      <w:pPr>
        <w:rPr>
          <w:b/>
        </w:rPr>
      </w:pPr>
      <w:r w:rsidRPr="008C4DB7">
        <w:rPr>
          <w:b/>
        </w:rPr>
        <w:t xml:space="preserve">I. ZAMAWIAJĄCY </w:t>
      </w:r>
    </w:p>
    <w:p w:rsidR="00020AC7" w:rsidRPr="008C4DB7" w:rsidRDefault="00020AC7" w:rsidP="00020AC7"/>
    <w:p w:rsidR="003D304D" w:rsidRPr="008C4DB7" w:rsidRDefault="003D304D" w:rsidP="003D304D">
      <w:r w:rsidRPr="008C4DB7">
        <w:t>GMINA ZELÓW</w:t>
      </w:r>
    </w:p>
    <w:p w:rsidR="003D304D" w:rsidRPr="008C4DB7" w:rsidRDefault="003D304D" w:rsidP="003D304D">
      <w:r w:rsidRPr="008C4DB7">
        <w:t>ADRES:</w:t>
      </w:r>
    </w:p>
    <w:p w:rsidR="003D304D" w:rsidRPr="008C4DB7" w:rsidRDefault="00F428D7" w:rsidP="003D304D">
      <w:pPr>
        <w:pStyle w:val="NormalnyWeb"/>
        <w:spacing w:before="0" w:beforeAutospacing="0" w:after="0" w:afterAutospacing="0" w:line="300" w:lineRule="auto"/>
        <w:rPr>
          <w:sz w:val="22"/>
          <w:szCs w:val="22"/>
        </w:rPr>
      </w:pPr>
      <w:r w:rsidRPr="008C4DB7">
        <w:rPr>
          <w:sz w:val="22"/>
          <w:szCs w:val="22"/>
        </w:rPr>
        <w:t>u</w:t>
      </w:r>
      <w:r w:rsidR="003D304D" w:rsidRPr="008C4DB7">
        <w:rPr>
          <w:sz w:val="22"/>
          <w:szCs w:val="22"/>
        </w:rPr>
        <w:t>l. Żeromskiego 23</w:t>
      </w:r>
    </w:p>
    <w:p w:rsidR="003D304D" w:rsidRPr="008C4DB7" w:rsidRDefault="003D304D" w:rsidP="003D304D">
      <w:pPr>
        <w:pStyle w:val="NormalnyWeb"/>
        <w:spacing w:before="0" w:beforeAutospacing="0" w:after="0" w:afterAutospacing="0" w:line="300" w:lineRule="auto"/>
        <w:rPr>
          <w:sz w:val="22"/>
          <w:szCs w:val="22"/>
        </w:rPr>
      </w:pPr>
      <w:r w:rsidRPr="008C4DB7">
        <w:rPr>
          <w:sz w:val="22"/>
          <w:szCs w:val="22"/>
        </w:rPr>
        <w:t>97-425 Zelów</w:t>
      </w:r>
    </w:p>
    <w:p w:rsidR="00020AC7" w:rsidRPr="008C4DB7" w:rsidRDefault="00020AC7" w:rsidP="00020AC7"/>
    <w:p w:rsidR="003D304D" w:rsidRPr="008C4DB7" w:rsidRDefault="00020AC7" w:rsidP="00020AC7">
      <w:r w:rsidRPr="008C4DB7">
        <w:t>Faks Zamawiającego do kore</w:t>
      </w:r>
      <w:r w:rsidR="000B4911" w:rsidRPr="008C4DB7">
        <w:t xml:space="preserve">spondencji w sprawie zamówienia: </w:t>
      </w:r>
      <w:r w:rsidR="005370BE" w:rsidRPr="008C4DB7">
        <w:t>(</w:t>
      </w:r>
      <w:r w:rsidR="005370BE" w:rsidRPr="008C4DB7">
        <w:rPr>
          <w:rFonts w:ascii="Tahoma" w:hAnsi="Tahoma" w:cs="Tahoma"/>
          <w:color w:val="000000"/>
          <w:sz w:val="20"/>
          <w:szCs w:val="20"/>
        </w:rPr>
        <w:t>44) 634 13 41</w:t>
      </w:r>
    </w:p>
    <w:p w:rsidR="001E7E31" w:rsidRPr="008C4DB7" w:rsidRDefault="00020AC7" w:rsidP="00020AC7">
      <w:r w:rsidRPr="008C4DB7">
        <w:t xml:space="preserve">Strona internetowa Zamawiającego: </w:t>
      </w:r>
      <w:r w:rsidR="00EB6D5F" w:rsidRPr="008C4DB7">
        <w:t xml:space="preserve"> </w:t>
      </w:r>
      <w:hyperlink r:id="rId8" w:history="1">
        <w:r w:rsidR="001E7E31" w:rsidRPr="008C4DB7">
          <w:rPr>
            <w:rStyle w:val="Hipercze"/>
            <w:color w:val="auto"/>
          </w:rPr>
          <w:t>www.zelow.pl</w:t>
        </w:r>
      </w:hyperlink>
    </w:p>
    <w:p w:rsidR="001E7E31" w:rsidRPr="008C4DB7" w:rsidRDefault="001E7E31" w:rsidP="00020AC7"/>
    <w:p w:rsidR="00020AC7" w:rsidRPr="008C4DB7" w:rsidRDefault="00020AC7" w:rsidP="00020AC7">
      <w:pPr>
        <w:rPr>
          <w:b/>
        </w:rPr>
      </w:pPr>
      <w:r w:rsidRPr="008C4DB7">
        <w:rPr>
          <w:b/>
        </w:rPr>
        <w:t xml:space="preserve">II. TRYB UDZIELENIA ZAMÓWIENIA </w:t>
      </w:r>
    </w:p>
    <w:p w:rsidR="00020AC7" w:rsidRPr="008C4DB7" w:rsidRDefault="00020AC7" w:rsidP="00954EE8">
      <w:pPr>
        <w:jc w:val="both"/>
        <w:rPr>
          <w:color w:val="FF0000"/>
        </w:rPr>
      </w:pPr>
      <w:r w:rsidRPr="008C4DB7">
        <w:t>Postępowanie o udzielenie zamówienia publicznego prowadzone jest w trybie przetargu nieograniczonego na podstawie art. 39 Ustawy z dnia 29 stycznia 2004 r. Prawo zamówień</w:t>
      </w:r>
      <w:r w:rsidR="00930650" w:rsidRPr="008C4DB7">
        <w:t xml:space="preserve"> publicznych (</w:t>
      </w:r>
      <w:r w:rsidR="00923B15" w:rsidRPr="008C4DB7">
        <w:t>Dz. U. z 2019 r. poz. 1843</w:t>
      </w:r>
      <w:r w:rsidR="00930650" w:rsidRPr="008C4DB7">
        <w:t xml:space="preserve"> </w:t>
      </w:r>
      <w:proofErr w:type="spellStart"/>
      <w:r w:rsidR="00930650" w:rsidRPr="008C4DB7">
        <w:t>t.j</w:t>
      </w:r>
      <w:proofErr w:type="spellEnd"/>
      <w:r w:rsidR="00930650" w:rsidRPr="008C4DB7">
        <w:t>.</w:t>
      </w:r>
      <w:r w:rsidRPr="008C4DB7">
        <w:t xml:space="preserve">), zwanej dalej „Ustawą </w:t>
      </w:r>
      <w:proofErr w:type="spellStart"/>
      <w:r w:rsidRPr="008C4DB7">
        <w:t>Pzp</w:t>
      </w:r>
      <w:proofErr w:type="spellEnd"/>
      <w:r w:rsidRPr="008C4DB7">
        <w:t>”, oraz na podstawie obowiązujących przepisów wykonawczych do ustawy, o wartości sz</w:t>
      </w:r>
      <w:r w:rsidR="00954EE8" w:rsidRPr="008C4DB7">
        <w:t>acunkowej zamówienia poniżej 221</w:t>
      </w:r>
      <w:r w:rsidR="00EB6D5F" w:rsidRPr="008C4DB7">
        <w:t xml:space="preserve"> </w:t>
      </w:r>
      <w:r w:rsidRPr="008C4DB7">
        <w:t xml:space="preserve">000,00 euro. W sprawach nieuregulowanych niniejszą Specyfikacją Istotnych Warunków Zamówienia, mają zastosowanie przepisy Ustawy </w:t>
      </w:r>
      <w:proofErr w:type="spellStart"/>
      <w:r w:rsidRPr="008C4DB7">
        <w:t>Pzp</w:t>
      </w:r>
      <w:proofErr w:type="spellEnd"/>
      <w:r w:rsidR="00C25AB3" w:rsidRPr="008C4DB7">
        <w:t xml:space="preserve"> (Dz. U. z 2019 r. poz. 1843 </w:t>
      </w:r>
      <w:proofErr w:type="spellStart"/>
      <w:r w:rsidR="00C25AB3" w:rsidRPr="008C4DB7">
        <w:t>t.j</w:t>
      </w:r>
      <w:proofErr w:type="spellEnd"/>
      <w:r w:rsidR="00C25AB3" w:rsidRPr="008C4DB7">
        <w:t xml:space="preserve">.), </w:t>
      </w:r>
      <w:r w:rsidRPr="008C4DB7">
        <w:t>przepisy ustawy z dnia 23 kwietn</w:t>
      </w:r>
      <w:r w:rsidR="00636D4B" w:rsidRPr="008C4DB7">
        <w:t>ia 1964 r. Kodeks cywilny (</w:t>
      </w:r>
      <w:r w:rsidR="00930650" w:rsidRPr="008C4DB7">
        <w:t>Dz. U. z 2019 r. poz.</w:t>
      </w:r>
      <w:r w:rsidR="00C25AB3" w:rsidRPr="008C4DB7">
        <w:t xml:space="preserve"> </w:t>
      </w:r>
      <w:r w:rsidR="00930650" w:rsidRPr="008C4DB7">
        <w:t xml:space="preserve">1145 </w:t>
      </w:r>
      <w:proofErr w:type="spellStart"/>
      <w:r w:rsidR="00930650" w:rsidRPr="008C4DB7">
        <w:t>t.j</w:t>
      </w:r>
      <w:proofErr w:type="spellEnd"/>
      <w:r w:rsidR="00C25AB3" w:rsidRPr="008C4DB7">
        <w:t>.) oraz przepisy u</w:t>
      </w:r>
      <w:r w:rsidRPr="008C4DB7">
        <w:t>stawy Prawo energetyczne</w:t>
      </w:r>
      <w:r w:rsidR="00C25AB3" w:rsidRPr="008C4DB7">
        <w:t xml:space="preserve"> (Dz. U.</w:t>
      </w:r>
      <w:r w:rsidR="005718D8" w:rsidRPr="008C4DB7">
        <w:t xml:space="preserve"> z 2019 r. poz. 755 </w:t>
      </w:r>
      <w:proofErr w:type="spellStart"/>
      <w:r w:rsidR="005718D8" w:rsidRPr="008C4DB7">
        <w:t>t.j</w:t>
      </w:r>
      <w:proofErr w:type="spellEnd"/>
      <w:r w:rsidR="005718D8" w:rsidRPr="008C4DB7">
        <w:t>.</w:t>
      </w:r>
      <w:r w:rsidR="00C25AB3" w:rsidRPr="008C4DB7">
        <w:t>).</w:t>
      </w:r>
    </w:p>
    <w:p w:rsidR="007B3F6E" w:rsidRPr="008C4DB7" w:rsidRDefault="007B3F6E" w:rsidP="007B3F6E">
      <w:pPr>
        <w:jc w:val="both"/>
      </w:pPr>
      <w:r w:rsidRPr="008C4DB7">
        <w:t xml:space="preserve">W postępowaniu zastosowanie ma procedura uregulowana w art. 24aa ust 1 ustawy </w:t>
      </w:r>
      <w:proofErr w:type="spellStart"/>
      <w:r w:rsidRPr="008C4DB7">
        <w:t>Pzp</w:t>
      </w:r>
      <w:proofErr w:type="spellEnd"/>
      <w:r w:rsidRPr="008C4DB7">
        <w:t xml:space="preserve"> tzw</w:t>
      </w:r>
      <w:r w:rsidR="00447FEA" w:rsidRPr="008C4DB7">
        <w:t>.</w:t>
      </w:r>
      <w:r w:rsidRPr="008C4DB7">
        <w:t xml:space="preserve"> </w:t>
      </w:r>
      <w:r w:rsidRPr="008C4DB7">
        <w:br/>
        <w:t>,,procedura odwrócona” .</w:t>
      </w:r>
    </w:p>
    <w:p w:rsidR="00020AC7" w:rsidRPr="008C4DB7" w:rsidRDefault="00020AC7" w:rsidP="004075B3">
      <w:pPr>
        <w:jc w:val="both"/>
      </w:pPr>
      <w:r w:rsidRPr="008C4DB7">
        <w:t>• Zamawiający nie dopuszcza składania ofert częściowych</w:t>
      </w:r>
      <w:r w:rsidR="003D304D" w:rsidRPr="008C4DB7">
        <w:t>.</w:t>
      </w:r>
    </w:p>
    <w:p w:rsidR="00020AC7" w:rsidRPr="008C4DB7" w:rsidRDefault="00020AC7" w:rsidP="004075B3">
      <w:pPr>
        <w:jc w:val="both"/>
      </w:pPr>
      <w:r w:rsidRPr="008C4DB7">
        <w:t xml:space="preserve"> • Zamawiający nie przewiduje zawarcia umowy ramowej. </w:t>
      </w:r>
    </w:p>
    <w:p w:rsidR="00020AC7" w:rsidRPr="008C4DB7" w:rsidRDefault="00020AC7" w:rsidP="004075B3">
      <w:pPr>
        <w:jc w:val="both"/>
      </w:pPr>
      <w:r w:rsidRPr="008C4DB7">
        <w:t xml:space="preserve"> • Zamawiający nie dopuszcza składania ofert wariantowych. </w:t>
      </w:r>
    </w:p>
    <w:p w:rsidR="00020AC7" w:rsidRPr="008C4DB7" w:rsidRDefault="00020AC7" w:rsidP="004075B3">
      <w:pPr>
        <w:jc w:val="both"/>
      </w:pPr>
      <w:r w:rsidRPr="008C4DB7">
        <w:lastRenderedPageBreak/>
        <w:t xml:space="preserve"> • Zamawiający nie przewiduje aukcji elektronicznej.</w:t>
      </w:r>
    </w:p>
    <w:p w:rsidR="00020AC7" w:rsidRPr="008C4DB7" w:rsidRDefault="00020AC7" w:rsidP="004075B3">
      <w:pPr>
        <w:jc w:val="both"/>
      </w:pPr>
      <w:r w:rsidRPr="008C4DB7">
        <w:t xml:space="preserve">• Zamawiający nie przewiduje zwrotu kosztów udziału w postępowaniu. </w:t>
      </w:r>
    </w:p>
    <w:p w:rsidR="00020AC7" w:rsidRPr="008C4DB7" w:rsidRDefault="00020AC7" w:rsidP="004075B3">
      <w:pPr>
        <w:ind w:left="142" w:hanging="142"/>
        <w:jc w:val="both"/>
      </w:pPr>
      <w:r w:rsidRPr="008C4DB7">
        <w:t xml:space="preserve"> • Zamawiający nie przewiduje określania w opisie przedmiotu </w:t>
      </w:r>
      <w:r w:rsidR="004075B3" w:rsidRPr="008C4DB7">
        <w:t>zamówienia wymagań związanych z </w:t>
      </w:r>
      <w:r w:rsidRPr="008C4DB7">
        <w:t xml:space="preserve">realizacją zamówienia, o których mowa w art. 29 ust. 4 Ustawy </w:t>
      </w:r>
      <w:proofErr w:type="spellStart"/>
      <w:r w:rsidRPr="008C4DB7">
        <w:t>Pzp</w:t>
      </w:r>
      <w:proofErr w:type="spellEnd"/>
      <w:r w:rsidRPr="008C4DB7">
        <w:t>.</w:t>
      </w:r>
    </w:p>
    <w:p w:rsidR="00020AC7" w:rsidRPr="008C4DB7" w:rsidRDefault="00020AC7" w:rsidP="004075B3">
      <w:pPr>
        <w:jc w:val="both"/>
      </w:pPr>
      <w:r w:rsidRPr="008C4DB7">
        <w:t xml:space="preserve">• Zamawiający nie przewiduje rozliczenia w walutach obcych.  </w:t>
      </w:r>
    </w:p>
    <w:p w:rsidR="00020AC7" w:rsidRPr="008C4DB7" w:rsidRDefault="00020AC7" w:rsidP="004075B3">
      <w:pPr>
        <w:jc w:val="both"/>
      </w:pPr>
      <w:r w:rsidRPr="008C4DB7">
        <w:t xml:space="preserve">• Zamawiający nie przewiduje zorganizowania zebrania informacyjnego Wykonawców. </w:t>
      </w:r>
    </w:p>
    <w:p w:rsidR="00020AC7" w:rsidRPr="008C4DB7" w:rsidRDefault="00020AC7" w:rsidP="004075B3">
      <w:pPr>
        <w:ind w:left="142" w:hanging="142"/>
        <w:jc w:val="both"/>
      </w:pPr>
      <w:r w:rsidRPr="008C4DB7">
        <w:t xml:space="preserve">• Zamawiający w okresie obowiązywania umowy nie przewiduje udzielenia zamówień, o których mowa w art. 67 ust. 1 </w:t>
      </w:r>
      <w:proofErr w:type="spellStart"/>
      <w:r w:rsidRPr="008C4DB7">
        <w:t>pkt</w:t>
      </w:r>
      <w:proofErr w:type="spellEnd"/>
      <w:r w:rsidRPr="008C4DB7">
        <w:t xml:space="preserve"> 6 i 7 lub art. 134 ust. 6 </w:t>
      </w:r>
      <w:proofErr w:type="spellStart"/>
      <w:r w:rsidRPr="008C4DB7">
        <w:t>pkt</w:t>
      </w:r>
      <w:proofErr w:type="spellEnd"/>
      <w:r w:rsidRPr="008C4DB7">
        <w:t xml:space="preserve"> 3 ustawy </w:t>
      </w:r>
      <w:proofErr w:type="spellStart"/>
      <w:r w:rsidRPr="008C4DB7">
        <w:t>Pzp</w:t>
      </w:r>
      <w:proofErr w:type="spellEnd"/>
      <w:r w:rsidR="004075B3" w:rsidRPr="008C4DB7">
        <w:t>.</w:t>
      </w:r>
    </w:p>
    <w:p w:rsidR="00020AC7" w:rsidRPr="008C4DB7" w:rsidRDefault="00020AC7" w:rsidP="00020AC7"/>
    <w:p w:rsidR="00020AC7" w:rsidRPr="008C4DB7" w:rsidRDefault="00020AC7" w:rsidP="00020AC7">
      <w:pPr>
        <w:rPr>
          <w:b/>
        </w:rPr>
      </w:pPr>
      <w:r w:rsidRPr="008C4DB7">
        <w:rPr>
          <w:b/>
        </w:rPr>
        <w:t xml:space="preserve">III. OPIS PRZEDMIOTU ZAMÓWIENIA </w:t>
      </w:r>
    </w:p>
    <w:p w:rsidR="00EF0C46" w:rsidRPr="008C4DB7" w:rsidRDefault="00EF0C46" w:rsidP="00EF0C46">
      <w:r w:rsidRPr="008C4DB7">
        <w:t>1. Przedmiotem niniejszego zamówienia jest Zakup energii elektrycznej do obiektów Zamawiającego oraz jednostek organizacyjnych wskazanych w załączniku nr 1 do SIWZ, zgodnie z przepisami Ustawy z dnia 10 kwietnia 1997</w:t>
      </w:r>
      <w:r w:rsidR="00B4198B">
        <w:t xml:space="preserve"> </w:t>
      </w:r>
      <w:r w:rsidRPr="008C4DB7">
        <w:t xml:space="preserve">r. Prawo energetyczne. </w:t>
      </w:r>
    </w:p>
    <w:p w:rsidR="00EF0C46" w:rsidRPr="008C4DB7" w:rsidRDefault="00EF0C46" w:rsidP="00EF0C46">
      <w:pPr>
        <w:jc w:val="both"/>
      </w:pPr>
      <w:r w:rsidRPr="008C4DB7">
        <w:t>Gmina Zelów oraz jednostki wymienione w zał. nr 1 do SIWZ</w:t>
      </w:r>
      <w:r w:rsidR="00166B2C" w:rsidRPr="008C4DB7">
        <w:t xml:space="preserve"> zawrą jedną umowę wynikającą z </w:t>
      </w:r>
      <w:r w:rsidRPr="008C4DB7">
        <w:t>niniejszego postępowania o udzielenie zamówienia publicznego w trybie przetargu nieograniczonego NA „ZAKUP ENERGII ELEKTRYCZNEJ NA POTRZEBY GMINY ZELÓW W</w:t>
      </w:r>
      <w:r w:rsidR="00BC2529">
        <w:t xml:space="preserve"> </w:t>
      </w:r>
      <w:r w:rsidRPr="008C4DB7">
        <w:t>OKRESIE OD 01.01.2020</w:t>
      </w:r>
      <w:r w:rsidR="00166B2C" w:rsidRPr="008C4DB7">
        <w:t xml:space="preserve"> </w:t>
      </w:r>
      <w:r w:rsidRPr="008C4DB7">
        <w:t>R. DO 31.12.2020</w:t>
      </w:r>
      <w:r w:rsidR="00166B2C" w:rsidRPr="008C4DB7">
        <w:t xml:space="preserve"> </w:t>
      </w:r>
      <w:r w:rsidRPr="008C4DB7">
        <w:t xml:space="preserve">R.” Obowiązkiem wybranego Wykonawcy będzie reprezentowanie Zamawiającego oraz jego jednostek organizacyjnych przed właściwym Operatorem Systemu Dystrybucyjnego w sprawach związanych z zawarciem nowych umów sprzedaży. Do wykonania ww. wymienionych czynności  Wykonawca otrzyma stosowne pełnomocnictwo (załącznik nr 5.1 do SIWZ). </w:t>
      </w:r>
    </w:p>
    <w:p w:rsidR="00EF0C46" w:rsidRPr="008C4DB7" w:rsidRDefault="00EF0C46" w:rsidP="00EF0C46">
      <w:r w:rsidRPr="008C4DB7">
        <w:t xml:space="preserve">2. Zamówienie – zakup energii elektrycznej do obiektów wymienionych w załączniku nr 1 do SIWZ: </w:t>
      </w:r>
    </w:p>
    <w:p w:rsidR="00EF0C46" w:rsidRPr="008C4DB7" w:rsidRDefault="00EF0C46" w:rsidP="00EF0C46">
      <w:pPr>
        <w:ind w:firstLine="708"/>
      </w:pPr>
      <w:r w:rsidRPr="008C4DB7">
        <w:t>1) Szacunkowe zapotrzebowanie energii elektrycznej w okresie od 01.01.2020</w:t>
      </w:r>
      <w:r w:rsidR="00CC622B" w:rsidRPr="008C4DB7">
        <w:t xml:space="preserve"> </w:t>
      </w:r>
      <w:r w:rsidRPr="008C4DB7">
        <w:t>r. do</w:t>
      </w:r>
    </w:p>
    <w:p w:rsidR="00EF0C46" w:rsidRPr="008C4DB7" w:rsidRDefault="00EF0C46" w:rsidP="00EF0C46">
      <w:pPr>
        <w:ind w:firstLine="708"/>
      </w:pPr>
      <w:r w:rsidRPr="008C4DB7">
        <w:t xml:space="preserve">     31.12.2020</w:t>
      </w:r>
      <w:r w:rsidR="00CC622B" w:rsidRPr="008C4DB7">
        <w:t xml:space="preserve"> </w:t>
      </w:r>
      <w:r w:rsidRPr="008C4DB7">
        <w:t xml:space="preserve">r. wynosi </w:t>
      </w:r>
      <w:r w:rsidRPr="008C4DB7">
        <w:rPr>
          <w:color w:val="FF0000"/>
        </w:rPr>
        <w:t xml:space="preserve"> </w:t>
      </w:r>
      <w:r w:rsidRPr="008C4DB7">
        <w:t xml:space="preserve">1 777 693 </w:t>
      </w:r>
      <w:proofErr w:type="spellStart"/>
      <w:r w:rsidRPr="008C4DB7">
        <w:t>kWh</w:t>
      </w:r>
      <w:proofErr w:type="spellEnd"/>
      <w:r w:rsidRPr="008C4DB7">
        <w:t xml:space="preserve">. </w:t>
      </w:r>
    </w:p>
    <w:p w:rsidR="00EF0C46" w:rsidRPr="008C4DB7" w:rsidRDefault="00EF0C46" w:rsidP="00EF0C46">
      <w:pPr>
        <w:ind w:left="851" w:hanging="143"/>
        <w:jc w:val="both"/>
      </w:pPr>
      <w:r w:rsidRPr="008C4DB7">
        <w:t xml:space="preserve">2) Wykonanie czynności wynikających z pełnomocnictwa, stanowiącego załącznik nr 1 do projektu umowy (załącznik nr 5.1 do SIWZ ), w szczególności Zamawiający zobowiązuje Wykonawcę do zgłoszenia wskazanemu Operatorowi Systemu Dystrybucyjnego do realizacji zawartej z Wykonawcą umowy sprzedaży energii elektrycznej, składania oświadczeń woli oraz ustalania w imieniu Zamawiającego wszelkich niezbędnych informacji w zakresie zmiany sprzedawcy. </w:t>
      </w:r>
    </w:p>
    <w:p w:rsidR="00EF0C46" w:rsidRPr="008C4DB7" w:rsidRDefault="00EF0C46" w:rsidP="00EF0C46">
      <w:pPr>
        <w:jc w:val="both"/>
      </w:pPr>
      <w:r w:rsidRPr="008C4DB7">
        <w:t xml:space="preserve">3. Zamawiający informuje, że proces zmiany sprzedawcy  dla </w:t>
      </w:r>
      <w:r w:rsidRPr="008C4DB7">
        <w:rPr>
          <w:b/>
        </w:rPr>
        <w:t>183</w:t>
      </w:r>
      <w:r w:rsidRPr="008C4DB7">
        <w:rPr>
          <w:color w:val="FF0000"/>
        </w:rPr>
        <w:t xml:space="preserve"> </w:t>
      </w:r>
      <w:r w:rsidRPr="008C4DB7">
        <w:rPr>
          <w:b/>
        </w:rPr>
        <w:t>PPE</w:t>
      </w:r>
      <w:r w:rsidRPr="008C4DB7">
        <w:t xml:space="preserve"> odbywa się po raz kolejny. Obecne rozdzielone umowy sprzedaży  energii elektrycznej obowiązują do 31.12.2019 r.  nie ma konieczności wypowiadania tych umów. Umowa kompleksowa obowiązuje dla </w:t>
      </w:r>
      <w:r w:rsidRPr="008C4DB7">
        <w:rPr>
          <w:b/>
        </w:rPr>
        <w:t>1 PPE</w:t>
      </w:r>
      <w:r w:rsidRPr="008C4DB7">
        <w:t>, została wypowiedziana na dzień 31.01.2020</w:t>
      </w:r>
      <w:r w:rsidR="0008660C">
        <w:t xml:space="preserve"> </w:t>
      </w:r>
      <w:r w:rsidRPr="008C4DB7">
        <w:t>r.</w:t>
      </w:r>
    </w:p>
    <w:p w:rsidR="00EF0C46" w:rsidRPr="008C4DB7" w:rsidRDefault="00EF0C46" w:rsidP="00EF0C46">
      <w:pPr>
        <w:jc w:val="both"/>
        <w:rPr>
          <w:color w:val="000000"/>
        </w:rPr>
      </w:pPr>
      <w:r w:rsidRPr="008C4DB7">
        <w:t xml:space="preserve">Dla wszystkich PPE obecnym sprzedawcą  jest </w:t>
      </w:r>
      <w:r w:rsidRPr="008C4DB7">
        <w:rPr>
          <w:color w:val="000000"/>
        </w:rPr>
        <w:t xml:space="preserve">PGE Obrót S.A.  </w:t>
      </w:r>
    </w:p>
    <w:p w:rsidR="00EF0C46" w:rsidRPr="008C4DB7" w:rsidRDefault="00EF0C46" w:rsidP="00EF0C46">
      <w:pPr>
        <w:jc w:val="both"/>
      </w:pPr>
      <w:r w:rsidRPr="008C4DB7">
        <w:t>Umowy na dystrybucję energii elektrycznej dla 183 PPE zawarte są na czas nieokreślony. Dla 1 PPE konieczne jest zawarcie nowej umowy o świadczenie usług dystrybucji.</w:t>
      </w:r>
    </w:p>
    <w:p w:rsidR="00EF0C46" w:rsidRPr="008C4DB7" w:rsidRDefault="00EF0C46" w:rsidP="008C4DB7">
      <w:pPr>
        <w:jc w:val="both"/>
      </w:pPr>
      <w:r w:rsidRPr="008C4DB7">
        <w:t xml:space="preserve"> Szczegółowe informacje zawarte zostały w załączniku nr 1 do SIWZ. </w:t>
      </w:r>
    </w:p>
    <w:p w:rsidR="00EF0C46" w:rsidRPr="00570ED1" w:rsidRDefault="00EF0C46" w:rsidP="00EF0C46">
      <w:pPr>
        <w:rPr>
          <w:u w:val="single"/>
        </w:rPr>
      </w:pPr>
      <w:r w:rsidRPr="00570ED1">
        <w:rPr>
          <w:u w:val="single"/>
        </w:rPr>
        <w:t>Wspólny Słownik zamówień CPV</w:t>
      </w:r>
      <w:r w:rsidR="00AB3105">
        <w:rPr>
          <w:u w:val="single"/>
        </w:rPr>
        <w:t>:</w:t>
      </w:r>
      <w:r w:rsidRPr="00570ED1">
        <w:rPr>
          <w:u w:val="single"/>
        </w:rPr>
        <w:t xml:space="preserve"> </w:t>
      </w:r>
    </w:p>
    <w:p w:rsidR="00EF0C46" w:rsidRPr="008C4DB7" w:rsidRDefault="00EF0C46" w:rsidP="00EF0C46">
      <w:r w:rsidRPr="008C4DB7">
        <w:t xml:space="preserve">09000000-3 – produkty naftowe, paliwo, energia elektryczna i inne źródła energii </w:t>
      </w:r>
    </w:p>
    <w:p w:rsidR="00EF0C46" w:rsidRPr="008C4DB7" w:rsidRDefault="00EF0C46" w:rsidP="00EF0C46">
      <w:r w:rsidRPr="008C4DB7">
        <w:t>09300000-2 – energia elektryczna, cieplna, słoneczna i jądrowa</w:t>
      </w:r>
    </w:p>
    <w:p w:rsidR="00954EE8" w:rsidRPr="008C4DB7" w:rsidRDefault="00954EE8" w:rsidP="00F6190A">
      <w:pPr>
        <w:jc w:val="both"/>
      </w:pPr>
    </w:p>
    <w:p w:rsidR="00020AC7" w:rsidRPr="008C4DB7" w:rsidRDefault="00020AC7" w:rsidP="00020AC7">
      <w:pPr>
        <w:rPr>
          <w:b/>
        </w:rPr>
      </w:pPr>
      <w:r w:rsidRPr="008C4DB7">
        <w:rPr>
          <w:b/>
        </w:rPr>
        <w:t xml:space="preserve">IV. TERMIN WYKONANIA ZAMÓWIENIA </w:t>
      </w:r>
    </w:p>
    <w:p w:rsidR="00EF0C46" w:rsidRPr="008C4DB7" w:rsidRDefault="00EF0C46" w:rsidP="00EF0C46">
      <w:r w:rsidRPr="008C4DB7">
        <w:t>1. Do obiektów opisanych w załączniku nr 1 do SIWZ od dnia 01.01.2020</w:t>
      </w:r>
      <w:r w:rsidR="00CC622B" w:rsidRPr="008C4DB7">
        <w:t xml:space="preserve"> </w:t>
      </w:r>
      <w:r w:rsidRPr="008C4DB7">
        <w:t>r. do 31.12.2020</w:t>
      </w:r>
      <w:r w:rsidR="00CC622B" w:rsidRPr="008C4DB7">
        <w:t xml:space="preserve"> </w:t>
      </w:r>
      <w:r w:rsidRPr="008C4DB7">
        <w:t xml:space="preserve">r.  </w:t>
      </w:r>
    </w:p>
    <w:p w:rsidR="00EF0C46" w:rsidRDefault="00EF0C46" w:rsidP="00C36ED2">
      <w:pPr>
        <w:jc w:val="both"/>
      </w:pPr>
      <w:r w:rsidRPr="008C4DB7">
        <w:t>2. Z przyczyn formalno-prawnych Zamawiający dopuszcza zmianę terminu rozpoczęcia wykonania zamówienia z zastrzeżeniem granicznego terminu wykonania zamówienia do 31.12.2020 r., oraz po skutecznym przeprowadzeniu procesu zmiany sprzedawcy.</w:t>
      </w:r>
    </w:p>
    <w:p w:rsidR="00954EE8" w:rsidRDefault="00954EE8" w:rsidP="00020AC7"/>
    <w:p w:rsidR="00020AC7" w:rsidRPr="00954EE8" w:rsidRDefault="00020AC7" w:rsidP="00020AC7">
      <w:pPr>
        <w:rPr>
          <w:b/>
        </w:rPr>
      </w:pPr>
      <w:r w:rsidRPr="00B90B6F">
        <w:rPr>
          <w:b/>
        </w:rPr>
        <w:t xml:space="preserve">V. WARUNKI UDZIAŁU W POSTĘPOWANIU  </w:t>
      </w:r>
    </w:p>
    <w:p w:rsidR="008F6ACA" w:rsidRDefault="00390806" w:rsidP="00363A25">
      <w:pPr>
        <w:jc w:val="both"/>
      </w:pPr>
      <w:r>
        <w:t>1.</w:t>
      </w:r>
      <w:r w:rsidR="00FF4414">
        <w:t xml:space="preserve"> </w:t>
      </w:r>
      <w:r w:rsidR="00020AC7" w:rsidRPr="00390806">
        <w:t xml:space="preserve">O udzielenie zamówienia mogą </w:t>
      </w:r>
      <w:r w:rsidR="00FF4414">
        <w:t>ubiegać się Wykonawcy, któ</w:t>
      </w:r>
      <w:r w:rsidR="00363A25">
        <w:t>rzy spełniają warunki udziału w </w:t>
      </w:r>
      <w:r w:rsidR="00020AC7">
        <w:t xml:space="preserve">postępowaniu dotyczące:  </w:t>
      </w:r>
    </w:p>
    <w:p w:rsidR="00EB6D5F" w:rsidRDefault="00020AC7" w:rsidP="00FF4414">
      <w:pPr>
        <w:spacing w:after="0"/>
        <w:jc w:val="both"/>
      </w:pPr>
      <w:r>
        <w:t xml:space="preserve">a) kompetencji lub uprawnień do prowadzenia określonej działalności zawodowej, o ile </w:t>
      </w:r>
      <w:r w:rsidR="00EB6D5F">
        <w:t xml:space="preserve">      </w:t>
      </w:r>
      <w:r w:rsidR="00EB6D5F">
        <w:br/>
        <w:t xml:space="preserve">     wynika to z odrębnych przepisów;</w:t>
      </w:r>
    </w:p>
    <w:p w:rsidR="00FF4414" w:rsidRDefault="00FF4414" w:rsidP="00FF4414">
      <w:pPr>
        <w:spacing w:after="0"/>
        <w:jc w:val="both"/>
      </w:pPr>
    </w:p>
    <w:p w:rsidR="00FF4414" w:rsidRDefault="00020AC7" w:rsidP="00FF4414">
      <w:pPr>
        <w:spacing w:after="0"/>
        <w:jc w:val="both"/>
      </w:pPr>
      <w:r>
        <w:t xml:space="preserve">Wykonawca spełni warunek jeżeli wykaże, że: </w:t>
      </w:r>
    </w:p>
    <w:p w:rsidR="00020AC7" w:rsidRDefault="00020AC7" w:rsidP="00FF4414">
      <w:pPr>
        <w:spacing w:after="0"/>
        <w:jc w:val="both"/>
      </w:pPr>
      <w:r>
        <w:t xml:space="preserve">posiada aktualnie obowiązującą koncesję na prowadzenie działalności gospodarczej w zakresie obrotu energią elektryczną, wydaną przez Prezesa Urzędu Regulacji Energetyki zgodnie z wymogami ustawy z dnia 10 kwietnia 1997 r. Prawo energetyczne ważną w okresie wykonywania </w:t>
      </w:r>
      <w:r w:rsidRPr="00390806">
        <w:t>zamówienia</w:t>
      </w:r>
      <w:r w:rsidR="00390806">
        <w:t>.</w:t>
      </w:r>
    </w:p>
    <w:p w:rsidR="00EB6D5F" w:rsidRDefault="00EB6D5F" w:rsidP="00EB6D5F">
      <w:pPr>
        <w:spacing w:after="0"/>
        <w:jc w:val="both"/>
      </w:pPr>
    </w:p>
    <w:p w:rsidR="00EB6D5F" w:rsidRDefault="00EB6D5F" w:rsidP="00EB6D5F">
      <w:pPr>
        <w:spacing w:after="0"/>
        <w:jc w:val="both"/>
      </w:pPr>
      <w:r>
        <w:t>Ocena spełnienia tego warunku zostanie dokonana na podstawie złożonego oświadczenia oraz dokumentów.</w:t>
      </w:r>
    </w:p>
    <w:p w:rsidR="00FF4414" w:rsidRDefault="00FF4414" w:rsidP="00FF4414">
      <w:pPr>
        <w:widowControl w:val="0"/>
        <w:tabs>
          <w:tab w:val="left" w:pos="707"/>
        </w:tabs>
        <w:autoSpaceDE w:val="0"/>
        <w:autoSpaceDN w:val="0"/>
        <w:adjustRightInd w:val="0"/>
        <w:spacing w:after="0" w:line="240" w:lineRule="auto"/>
        <w:ind w:right="-20"/>
        <w:rPr>
          <w:sz w:val="24"/>
          <w:szCs w:val="24"/>
        </w:rPr>
      </w:pPr>
    </w:p>
    <w:p w:rsidR="00FF4414" w:rsidRDefault="00EB6D5F" w:rsidP="00FF4414">
      <w:pPr>
        <w:widowControl w:val="0"/>
        <w:tabs>
          <w:tab w:val="left" w:pos="707"/>
        </w:tabs>
        <w:autoSpaceDE w:val="0"/>
        <w:autoSpaceDN w:val="0"/>
        <w:adjustRightInd w:val="0"/>
        <w:spacing w:after="0" w:line="240" w:lineRule="auto"/>
        <w:ind w:right="-20"/>
        <w:rPr>
          <w:sz w:val="24"/>
          <w:szCs w:val="24"/>
        </w:rPr>
      </w:pPr>
      <w:r>
        <w:rPr>
          <w:sz w:val="24"/>
          <w:szCs w:val="24"/>
        </w:rPr>
        <w:t>b</w:t>
      </w:r>
      <w:r w:rsidRPr="005C4975">
        <w:rPr>
          <w:sz w:val="24"/>
          <w:szCs w:val="24"/>
        </w:rPr>
        <w:t>)</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EB6D5F" w:rsidRDefault="00FF4414" w:rsidP="00FF4414">
      <w:pPr>
        <w:widowControl w:val="0"/>
        <w:tabs>
          <w:tab w:val="left" w:pos="707"/>
        </w:tabs>
        <w:autoSpaceDE w:val="0"/>
        <w:autoSpaceDN w:val="0"/>
        <w:adjustRightInd w:val="0"/>
        <w:spacing w:after="0" w:line="240" w:lineRule="auto"/>
        <w:ind w:right="-20"/>
      </w:pPr>
      <w:r>
        <w:rPr>
          <w:sz w:val="24"/>
          <w:szCs w:val="24"/>
        </w:rPr>
        <w:t xml:space="preserve">      </w:t>
      </w:r>
      <w:r w:rsidR="00EB6D5F">
        <w:t>Zamawiający nie formułuje wymagań w tym zakresie.</w:t>
      </w:r>
    </w:p>
    <w:p w:rsidR="00FF4414" w:rsidRPr="00FF4414" w:rsidRDefault="00FF4414" w:rsidP="00FF4414">
      <w:pPr>
        <w:widowControl w:val="0"/>
        <w:tabs>
          <w:tab w:val="left" w:pos="707"/>
        </w:tabs>
        <w:autoSpaceDE w:val="0"/>
        <w:autoSpaceDN w:val="0"/>
        <w:adjustRightInd w:val="0"/>
        <w:spacing w:after="0" w:line="240" w:lineRule="auto"/>
        <w:ind w:right="-20"/>
        <w:rPr>
          <w:sz w:val="24"/>
          <w:szCs w:val="24"/>
        </w:rPr>
      </w:pPr>
    </w:p>
    <w:p w:rsidR="00EB6D5F" w:rsidRDefault="00EB6D5F" w:rsidP="00FF4414">
      <w:pPr>
        <w:pStyle w:val="Akapitzlist1"/>
        <w:autoSpaceDE w:val="0"/>
        <w:autoSpaceDN w:val="0"/>
        <w:adjustRightInd w:val="0"/>
        <w:spacing w:after="0" w:line="240" w:lineRule="auto"/>
        <w:ind w:left="0"/>
        <w:jc w:val="both"/>
        <w:rPr>
          <w:sz w:val="24"/>
          <w:szCs w:val="24"/>
        </w:rPr>
      </w:pPr>
      <w:r>
        <w:rPr>
          <w:sz w:val="24"/>
          <w:szCs w:val="24"/>
        </w:rPr>
        <w:t>c</w:t>
      </w:r>
      <w:r w:rsidRPr="005C4975">
        <w:rPr>
          <w:sz w:val="24"/>
          <w:szCs w:val="24"/>
        </w:rPr>
        <w:t>)</w:t>
      </w:r>
      <w:r>
        <w:rPr>
          <w:sz w:val="24"/>
          <w:szCs w:val="24"/>
        </w:rPr>
        <w:t xml:space="preserve">  </w:t>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Pr="00E21D05">
        <w:rPr>
          <w:sz w:val="24"/>
          <w:szCs w:val="24"/>
        </w:rPr>
        <w:t>e</w:t>
      </w:r>
      <w:r>
        <w:rPr>
          <w:sz w:val="24"/>
          <w:szCs w:val="24"/>
        </w:rPr>
        <w:t>;</w:t>
      </w:r>
    </w:p>
    <w:p w:rsidR="00EB6D5F" w:rsidRDefault="00FF4414" w:rsidP="00FF4414">
      <w:pPr>
        <w:spacing w:after="0"/>
      </w:pPr>
      <w:r>
        <w:t xml:space="preserve">      </w:t>
      </w:r>
      <w:r w:rsidR="00EB6D5F">
        <w:t>Zamawiający nie formułuje wymagań w tym zakresie.</w:t>
      </w:r>
    </w:p>
    <w:p w:rsidR="00FF4414" w:rsidRPr="00E85555" w:rsidRDefault="00FF4414" w:rsidP="00FF4414">
      <w:pPr>
        <w:spacing w:after="0"/>
        <w:rPr>
          <w:rFonts w:cs="Times New Roman"/>
        </w:rPr>
      </w:pPr>
    </w:p>
    <w:p w:rsidR="00EB6D5F" w:rsidRPr="00FF4414" w:rsidRDefault="00FF4414" w:rsidP="00FF4414">
      <w:pPr>
        <w:jc w:val="both"/>
      </w:pPr>
      <w:r>
        <w:t xml:space="preserve">2. </w:t>
      </w:r>
      <w:r w:rsidRPr="00FF4414">
        <w:t>O</w:t>
      </w:r>
      <w:r w:rsidRPr="00FF4414">
        <w:rPr>
          <w:spacing w:val="124"/>
        </w:rPr>
        <w:t xml:space="preserve"> </w:t>
      </w:r>
      <w:r w:rsidRPr="00FF4414">
        <w:t>ud</w:t>
      </w:r>
      <w:r w:rsidRPr="00FF4414">
        <w:rPr>
          <w:spacing w:val="1"/>
        </w:rPr>
        <w:t>z</w:t>
      </w:r>
      <w:r w:rsidRPr="00FF4414">
        <w:t>ielenie</w:t>
      </w:r>
      <w:r w:rsidRPr="00FF4414">
        <w:rPr>
          <w:spacing w:val="124"/>
        </w:rPr>
        <w:t xml:space="preserve"> </w:t>
      </w:r>
      <w:r w:rsidRPr="00FF4414">
        <w:rPr>
          <w:spacing w:val="1"/>
        </w:rPr>
        <w:t>z</w:t>
      </w:r>
      <w:r w:rsidRPr="00FF4414">
        <w:t>a</w:t>
      </w:r>
      <w:r w:rsidRPr="00FF4414">
        <w:rPr>
          <w:spacing w:val="-2"/>
        </w:rPr>
        <w:t>m</w:t>
      </w:r>
      <w:r w:rsidRPr="00FF4414">
        <w:t>ówi</w:t>
      </w:r>
      <w:r w:rsidRPr="00FF4414">
        <w:rPr>
          <w:spacing w:val="-1"/>
        </w:rPr>
        <w:t>e</w:t>
      </w:r>
      <w:r w:rsidRPr="00FF4414">
        <w:t>nia</w:t>
      </w:r>
      <w:r w:rsidRPr="00FF4414">
        <w:rPr>
          <w:spacing w:val="123"/>
        </w:rPr>
        <w:t xml:space="preserve"> </w:t>
      </w:r>
      <w:r w:rsidRPr="00FF4414">
        <w:t>mogą</w:t>
      </w:r>
      <w:r w:rsidRPr="00FF4414">
        <w:rPr>
          <w:spacing w:val="125"/>
        </w:rPr>
        <w:t xml:space="preserve"> </w:t>
      </w:r>
      <w:r w:rsidRPr="00FF4414">
        <w:t>się</w:t>
      </w:r>
      <w:r w:rsidRPr="00FF4414">
        <w:rPr>
          <w:spacing w:val="124"/>
        </w:rPr>
        <w:t xml:space="preserve"> </w:t>
      </w:r>
      <w:r w:rsidRPr="00FF4414">
        <w:t>ubiegać</w:t>
      </w:r>
      <w:r w:rsidRPr="00FF4414">
        <w:rPr>
          <w:spacing w:val="122"/>
        </w:rPr>
        <w:t xml:space="preserve"> </w:t>
      </w:r>
      <w:r w:rsidRPr="00FF4414">
        <w:rPr>
          <w:spacing w:val="4"/>
        </w:rPr>
        <w:t>w</w:t>
      </w:r>
      <w:r w:rsidRPr="00FF4414">
        <w:rPr>
          <w:spacing w:val="-4"/>
        </w:rPr>
        <w:t>y</w:t>
      </w:r>
      <w:r w:rsidRPr="00FF4414">
        <w:t>ko</w:t>
      </w:r>
      <w:r w:rsidRPr="00FF4414">
        <w:rPr>
          <w:spacing w:val="2"/>
        </w:rPr>
        <w:t>n</w:t>
      </w:r>
      <w:r w:rsidRPr="00FF4414">
        <w:t>aw</w:t>
      </w:r>
      <w:r w:rsidRPr="00FF4414">
        <w:rPr>
          <w:spacing w:val="2"/>
        </w:rPr>
        <w:t>c</w:t>
      </w:r>
      <w:r w:rsidRPr="00FF4414">
        <w:rPr>
          <w:spacing w:val="-4"/>
        </w:rPr>
        <w:t>y</w:t>
      </w:r>
      <w:r w:rsidRPr="00FF4414">
        <w:t>,</w:t>
      </w:r>
      <w:r w:rsidRPr="00FF4414">
        <w:rPr>
          <w:spacing w:val="124"/>
        </w:rPr>
        <w:t xml:space="preserve"> </w:t>
      </w:r>
      <w:r w:rsidRPr="00FF4414">
        <w:t>któ</w:t>
      </w:r>
      <w:r w:rsidRPr="00FF4414">
        <w:rPr>
          <w:spacing w:val="1"/>
        </w:rPr>
        <w:t>r</w:t>
      </w:r>
      <w:r w:rsidRPr="00FF4414">
        <w:rPr>
          <w:spacing w:val="4"/>
        </w:rPr>
        <w:t>z</w:t>
      </w:r>
      <w:r w:rsidRPr="00FF4414">
        <w:t>y</w:t>
      </w:r>
      <w:r w:rsidRPr="00FF4414">
        <w:rPr>
          <w:spacing w:val="117"/>
        </w:rPr>
        <w:t xml:space="preserve"> </w:t>
      </w:r>
      <w:r w:rsidRPr="00FF4414">
        <w:t>n</w:t>
      </w:r>
      <w:r w:rsidRPr="00FF4414">
        <w:rPr>
          <w:spacing w:val="1"/>
        </w:rPr>
        <w:t>i</w:t>
      </w:r>
      <w:r w:rsidRPr="00FF4414">
        <w:t>e</w:t>
      </w:r>
      <w:r w:rsidRPr="00FF4414">
        <w:rPr>
          <w:spacing w:val="124"/>
        </w:rPr>
        <w:t xml:space="preserve"> </w:t>
      </w:r>
      <w:r w:rsidRPr="00FF4414">
        <w:t>pod</w:t>
      </w:r>
      <w:r w:rsidRPr="00FF4414">
        <w:rPr>
          <w:spacing w:val="2"/>
        </w:rPr>
        <w:t>le</w:t>
      </w:r>
      <w:r w:rsidRPr="00FF4414">
        <w:rPr>
          <w:spacing w:val="-2"/>
        </w:rPr>
        <w:t>g</w:t>
      </w:r>
      <w:r w:rsidRPr="00FF4414">
        <w:rPr>
          <w:spacing w:val="-1"/>
        </w:rPr>
        <w:t>a</w:t>
      </w:r>
      <w:r w:rsidRPr="00FF4414">
        <w:rPr>
          <w:spacing w:val="2"/>
        </w:rPr>
        <w:t>j</w:t>
      </w:r>
      <w:r w:rsidRPr="00FF4414">
        <w:t xml:space="preserve">ą </w:t>
      </w:r>
      <w:r w:rsidRPr="00FF4414">
        <w:rPr>
          <w:spacing w:val="1"/>
        </w:rPr>
        <w:t>w</w:t>
      </w:r>
      <w:r w:rsidRPr="00FF4414">
        <w:rPr>
          <w:spacing w:val="-4"/>
        </w:rPr>
        <w:t>y</w:t>
      </w:r>
      <w:r w:rsidRPr="00FF4414">
        <w:t>kluczeniu</w:t>
      </w:r>
      <w:r w:rsidRPr="00FF4414">
        <w:rPr>
          <w:spacing w:val="4"/>
        </w:rPr>
        <w:t xml:space="preserve"> </w:t>
      </w:r>
      <w:r w:rsidRPr="00FF4414">
        <w:t>z</w:t>
      </w:r>
      <w:r w:rsidRPr="00FF4414">
        <w:rPr>
          <w:spacing w:val="6"/>
        </w:rPr>
        <w:t xml:space="preserve"> </w:t>
      </w:r>
      <w:r w:rsidRPr="00FF4414">
        <w:t>pos</w:t>
      </w:r>
      <w:r w:rsidRPr="00FF4414">
        <w:rPr>
          <w:spacing w:val="1"/>
        </w:rPr>
        <w:t>t</w:t>
      </w:r>
      <w:r w:rsidRPr="00FF4414">
        <w:t>ęp</w:t>
      </w:r>
      <w:r w:rsidRPr="00FF4414">
        <w:rPr>
          <w:spacing w:val="1"/>
        </w:rPr>
        <w:t>owa</w:t>
      </w:r>
      <w:r w:rsidRPr="00FF4414">
        <w:t>nia</w:t>
      </w:r>
      <w:r w:rsidRPr="00FF4414">
        <w:rPr>
          <w:spacing w:val="3"/>
        </w:rPr>
        <w:t xml:space="preserve"> </w:t>
      </w:r>
      <w:r w:rsidRPr="00FF4414">
        <w:t>i</w:t>
      </w:r>
      <w:r w:rsidRPr="00FF4414">
        <w:rPr>
          <w:spacing w:val="5"/>
        </w:rPr>
        <w:t xml:space="preserve"> </w:t>
      </w:r>
      <w:r w:rsidRPr="00FF4414">
        <w:t>s</w:t>
      </w:r>
      <w:r w:rsidRPr="00FF4414">
        <w:rPr>
          <w:spacing w:val="2"/>
        </w:rPr>
        <w:t>p</w:t>
      </w:r>
      <w:r w:rsidRPr="00FF4414">
        <w:t>ełniają</w:t>
      </w:r>
      <w:r w:rsidRPr="00FF4414">
        <w:rPr>
          <w:spacing w:val="3"/>
        </w:rPr>
        <w:t xml:space="preserve"> </w:t>
      </w:r>
      <w:r w:rsidRPr="00FF4414">
        <w:rPr>
          <w:spacing w:val="2"/>
        </w:rPr>
        <w:t>w</w:t>
      </w:r>
      <w:r w:rsidRPr="00FF4414">
        <w:t>arunki</w:t>
      </w:r>
      <w:r w:rsidRPr="00FF4414">
        <w:rPr>
          <w:spacing w:val="6"/>
        </w:rPr>
        <w:t xml:space="preserve"> </w:t>
      </w:r>
      <w:r w:rsidRPr="00FF4414">
        <w:t>ud</w:t>
      </w:r>
      <w:r w:rsidRPr="00FF4414">
        <w:rPr>
          <w:spacing w:val="1"/>
        </w:rPr>
        <w:t>z</w:t>
      </w:r>
      <w:r w:rsidRPr="00FF4414">
        <w:t>iału</w:t>
      </w:r>
      <w:r w:rsidRPr="00FF4414">
        <w:rPr>
          <w:spacing w:val="5"/>
        </w:rPr>
        <w:t xml:space="preserve"> </w:t>
      </w:r>
      <w:r w:rsidRPr="00FF4414">
        <w:t>w</w:t>
      </w:r>
      <w:r w:rsidRPr="00FF4414">
        <w:rPr>
          <w:spacing w:val="4"/>
        </w:rPr>
        <w:t xml:space="preserve"> </w:t>
      </w:r>
      <w:r w:rsidRPr="00FF4414">
        <w:t>postępow</w:t>
      </w:r>
      <w:r w:rsidRPr="00FF4414">
        <w:rPr>
          <w:spacing w:val="-1"/>
        </w:rPr>
        <w:t>a</w:t>
      </w:r>
      <w:r w:rsidRPr="00FF4414">
        <w:t>niu,</w:t>
      </w:r>
      <w:r w:rsidRPr="00FF4414">
        <w:rPr>
          <w:spacing w:val="6"/>
        </w:rPr>
        <w:t xml:space="preserve"> </w:t>
      </w:r>
      <w:r w:rsidRPr="00FF4414">
        <w:t>w</w:t>
      </w:r>
      <w:r w:rsidRPr="00FF4414">
        <w:rPr>
          <w:spacing w:val="4"/>
        </w:rPr>
        <w:t xml:space="preserve"> </w:t>
      </w:r>
      <w:r w:rsidRPr="00FF4414">
        <w:t>o</w:t>
      </w:r>
      <w:r w:rsidRPr="00FF4414">
        <w:rPr>
          <w:spacing w:val="7"/>
        </w:rPr>
        <w:t>k</w:t>
      </w:r>
      <w:r w:rsidRPr="00FF4414">
        <w:t>ol</w:t>
      </w:r>
      <w:r w:rsidRPr="00FF4414">
        <w:rPr>
          <w:spacing w:val="1"/>
        </w:rPr>
        <w:t>i</w:t>
      </w:r>
      <w:r w:rsidRPr="00FF4414">
        <w:t>cznościa</w:t>
      </w:r>
      <w:r w:rsidRPr="00FF4414">
        <w:rPr>
          <w:spacing w:val="-1"/>
        </w:rPr>
        <w:t>c</w:t>
      </w:r>
      <w:r w:rsidR="004075B3">
        <w:t>h, o </w:t>
      </w:r>
      <w:r w:rsidRPr="00FF4414">
        <w:t>któ</w:t>
      </w:r>
      <w:r w:rsidRPr="00FF4414">
        <w:rPr>
          <w:spacing w:val="1"/>
        </w:rPr>
        <w:t>r</w:t>
      </w:r>
      <w:r w:rsidRPr="00FF4414">
        <w:rPr>
          <w:spacing w:val="-3"/>
        </w:rPr>
        <w:t>y</w:t>
      </w:r>
      <w:r w:rsidRPr="00FF4414">
        <w:rPr>
          <w:spacing w:val="-1"/>
        </w:rPr>
        <w:t>c</w:t>
      </w:r>
      <w:r w:rsidRPr="00FF4414">
        <w:t>h</w:t>
      </w:r>
      <w:r w:rsidRPr="00FF4414">
        <w:rPr>
          <w:spacing w:val="1"/>
        </w:rPr>
        <w:t xml:space="preserve"> </w:t>
      </w:r>
      <w:r w:rsidRPr="00FF4414">
        <w:t>mowa w</w:t>
      </w:r>
      <w:r w:rsidRPr="00FF4414">
        <w:rPr>
          <w:spacing w:val="1"/>
        </w:rPr>
        <w:t xml:space="preserve"> </w:t>
      </w:r>
      <w:r w:rsidRPr="00FF4414">
        <w:t xml:space="preserve">art. </w:t>
      </w:r>
      <w:r w:rsidRPr="00FF4414">
        <w:rPr>
          <w:spacing w:val="1"/>
        </w:rPr>
        <w:t>2</w:t>
      </w:r>
      <w:r w:rsidRPr="00FF4414">
        <w:t>4</w:t>
      </w:r>
      <w:r w:rsidRPr="00FF4414">
        <w:rPr>
          <w:spacing w:val="1"/>
        </w:rPr>
        <w:t xml:space="preserve"> </w:t>
      </w:r>
      <w:r w:rsidRPr="00FF4414">
        <w:t>ust. 1</w:t>
      </w:r>
      <w:r>
        <w:t xml:space="preserve"> pkt. 12-23</w:t>
      </w:r>
      <w:r w:rsidRPr="00FF4414">
        <w:rPr>
          <w:spacing w:val="1"/>
        </w:rPr>
        <w:t xml:space="preserve"> </w:t>
      </w:r>
      <w:r>
        <w:t xml:space="preserve">oraz ust. 5 pkt.1 ustawy </w:t>
      </w:r>
      <w:proofErr w:type="spellStart"/>
      <w:r>
        <w:t>Pzp</w:t>
      </w:r>
      <w:proofErr w:type="spellEnd"/>
      <w:r>
        <w:t>.</w:t>
      </w:r>
    </w:p>
    <w:p w:rsidR="00020AC7" w:rsidRDefault="00FF4414" w:rsidP="00FF4414">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pPr>
      <w:r>
        <w:t>3</w:t>
      </w:r>
      <w:r w:rsidR="00020AC7" w:rsidRPr="00390806">
        <w:t xml:space="preserve">. </w:t>
      </w:r>
      <w:r w:rsidRPr="00FF4414">
        <w:t>Wykonawca  może w ce</w:t>
      </w:r>
      <w:r>
        <w:t xml:space="preserve">lu </w:t>
      </w:r>
      <w:r w:rsidRPr="00FF4414">
        <w:t>potwierdzenia spełniania war</w:t>
      </w:r>
      <w:r w:rsidR="004075B3">
        <w:t>unków udziału w postępowaniu, w </w:t>
      </w:r>
      <w:r w:rsidRPr="00FF4414">
        <w:t xml:space="preserve">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określonych w art. 22a ust 1-6 </w:t>
      </w:r>
      <w:proofErr w:type="spellStart"/>
      <w:r w:rsidRPr="00FF4414">
        <w:t>uPzp</w:t>
      </w:r>
      <w:proofErr w:type="spellEnd"/>
      <w:r w:rsidRPr="00FF4414">
        <w:t>).</w:t>
      </w:r>
    </w:p>
    <w:p w:rsidR="00FF4414" w:rsidRPr="00FF4414" w:rsidRDefault="00FF4414" w:rsidP="00FF4414">
      <w:pPr>
        <w:widowControl w:val="0"/>
        <w:autoSpaceDE w:val="0"/>
        <w:autoSpaceDN w:val="0"/>
        <w:adjustRightInd w:val="0"/>
        <w:spacing w:after="0" w:line="241" w:lineRule="auto"/>
        <w:ind w:right="-20"/>
        <w:jc w:val="both"/>
        <w:rPr>
          <w:b/>
          <w:bCs/>
        </w:rPr>
      </w:pPr>
      <w:r w:rsidRPr="00FF4414">
        <w:rPr>
          <w:spacing w:val="3"/>
        </w:rPr>
        <w:t>W</w:t>
      </w:r>
      <w:r w:rsidRPr="00FF4414">
        <w:rPr>
          <w:spacing w:val="-6"/>
        </w:rPr>
        <w:t>y</w:t>
      </w:r>
      <w:r w:rsidRPr="00FF4414">
        <w:t>ko</w:t>
      </w:r>
      <w:r w:rsidRPr="00FF4414">
        <w:rPr>
          <w:spacing w:val="1"/>
        </w:rPr>
        <w:t>n</w:t>
      </w:r>
      <w:r w:rsidRPr="00FF4414">
        <w:t>awca,</w:t>
      </w:r>
      <w:r w:rsidRPr="00FF4414">
        <w:rPr>
          <w:spacing w:val="18"/>
        </w:rPr>
        <w:t xml:space="preserve"> </w:t>
      </w:r>
      <w:r w:rsidRPr="00FF4414">
        <w:t>któ</w:t>
      </w:r>
      <w:r w:rsidRPr="00FF4414">
        <w:rPr>
          <w:spacing w:val="4"/>
        </w:rPr>
        <w:t>r</w:t>
      </w:r>
      <w:r w:rsidRPr="00FF4414">
        <w:t>y</w:t>
      </w:r>
      <w:r w:rsidRPr="00FF4414">
        <w:rPr>
          <w:spacing w:val="14"/>
        </w:rPr>
        <w:t xml:space="preserve"> </w:t>
      </w:r>
      <w:r w:rsidRPr="00FF4414">
        <w:t>pol</w:t>
      </w:r>
      <w:r w:rsidRPr="00FF4414">
        <w:rPr>
          <w:spacing w:val="2"/>
        </w:rPr>
        <w:t>e</w:t>
      </w:r>
      <w:r w:rsidRPr="00FF4414">
        <w:rPr>
          <w:spacing w:val="-1"/>
        </w:rPr>
        <w:t>g</w:t>
      </w:r>
      <w:r w:rsidRPr="00FF4414">
        <w:t>a</w:t>
      </w:r>
      <w:r w:rsidRPr="00FF4414">
        <w:rPr>
          <w:spacing w:val="17"/>
        </w:rPr>
        <w:t xml:space="preserve"> </w:t>
      </w:r>
      <w:r w:rsidRPr="00FF4414">
        <w:rPr>
          <w:spacing w:val="2"/>
        </w:rPr>
        <w:t>n</w:t>
      </w:r>
      <w:r w:rsidRPr="00FF4414">
        <w:t>a</w:t>
      </w:r>
      <w:r w:rsidRPr="00FF4414">
        <w:rPr>
          <w:spacing w:val="18"/>
        </w:rPr>
        <w:t xml:space="preserve"> </w:t>
      </w:r>
      <w:r w:rsidRPr="00FF4414">
        <w:rPr>
          <w:spacing w:val="1"/>
        </w:rPr>
        <w:t>z</w:t>
      </w:r>
      <w:r w:rsidRPr="00FF4414">
        <w:t>dolno</w:t>
      </w:r>
      <w:r w:rsidRPr="00FF4414">
        <w:rPr>
          <w:spacing w:val="1"/>
        </w:rPr>
        <w:t>ś</w:t>
      </w:r>
      <w:r w:rsidRPr="00FF4414">
        <w:t>cia</w:t>
      </w:r>
      <w:r w:rsidRPr="00FF4414">
        <w:rPr>
          <w:spacing w:val="-1"/>
        </w:rPr>
        <w:t>c</w:t>
      </w:r>
      <w:r w:rsidRPr="00FF4414">
        <w:t>h</w:t>
      </w:r>
      <w:r w:rsidRPr="00FF4414">
        <w:rPr>
          <w:spacing w:val="17"/>
        </w:rPr>
        <w:t xml:space="preserve"> </w:t>
      </w:r>
      <w:r w:rsidRPr="00FF4414">
        <w:rPr>
          <w:spacing w:val="1"/>
        </w:rPr>
        <w:t>l</w:t>
      </w:r>
      <w:r w:rsidRPr="00FF4414">
        <w:t>ub</w:t>
      </w:r>
      <w:r w:rsidRPr="00FF4414">
        <w:rPr>
          <w:spacing w:val="19"/>
        </w:rPr>
        <w:t xml:space="preserve"> </w:t>
      </w:r>
      <w:r w:rsidRPr="00FF4414">
        <w:rPr>
          <w:spacing w:val="2"/>
        </w:rPr>
        <w:t>s</w:t>
      </w:r>
      <w:r w:rsidRPr="00FF4414">
        <w:rPr>
          <w:spacing w:val="-3"/>
        </w:rPr>
        <w:t>y</w:t>
      </w:r>
      <w:r w:rsidRPr="00FF4414">
        <w:rPr>
          <w:spacing w:val="1"/>
        </w:rPr>
        <w:t>t</w:t>
      </w:r>
      <w:r w:rsidRPr="00FF4414">
        <w:t>u</w:t>
      </w:r>
      <w:r w:rsidRPr="00FF4414">
        <w:rPr>
          <w:spacing w:val="1"/>
        </w:rPr>
        <w:t>a</w:t>
      </w:r>
      <w:r w:rsidRPr="00FF4414">
        <w:t>cji</w:t>
      </w:r>
      <w:r w:rsidRPr="00FF4414">
        <w:rPr>
          <w:spacing w:val="19"/>
        </w:rPr>
        <w:t xml:space="preserve"> </w:t>
      </w:r>
      <w:r w:rsidRPr="00FF4414">
        <w:t>in</w:t>
      </w:r>
      <w:r w:rsidRPr="00FF4414">
        <w:rPr>
          <w:spacing w:val="3"/>
        </w:rPr>
        <w:t>n</w:t>
      </w:r>
      <w:r w:rsidRPr="00FF4414">
        <w:rPr>
          <w:spacing w:val="-4"/>
        </w:rPr>
        <w:t>y</w:t>
      </w:r>
      <w:r w:rsidRPr="00FF4414">
        <w:rPr>
          <w:spacing w:val="-1"/>
        </w:rPr>
        <w:t>c</w:t>
      </w:r>
      <w:r w:rsidRPr="00FF4414">
        <w:t>h</w:t>
      </w:r>
      <w:r w:rsidRPr="00FF4414">
        <w:rPr>
          <w:spacing w:val="18"/>
        </w:rPr>
        <w:t xml:space="preserve"> </w:t>
      </w:r>
      <w:r w:rsidRPr="00FF4414">
        <w:t>podm</w:t>
      </w:r>
      <w:r w:rsidRPr="00FF4414">
        <w:rPr>
          <w:spacing w:val="1"/>
        </w:rPr>
        <w:t>i</w:t>
      </w:r>
      <w:r w:rsidRPr="00FF4414">
        <w:t>ot</w:t>
      </w:r>
      <w:r w:rsidRPr="00FF4414">
        <w:rPr>
          <w:spacing w:val="3"/>
        </w:rPr>
        <w:t>ó</w:t>
      </w:r>
      <w:r w:rsidRPr="00FF4414">
        <w:t>w,</w:t>
      </w:r>
      <w:r w:rsidRPr="00FF4414">
        <w:rPr>
          <w:spacing w:val="18"/>
        </w:rPr>
        <w:t xml:space="preserve"> </w:t>
      </w:r>
      <w:r w:rsidRPr="00FF4414">
        <w:t>musi</w:t>
      </w:r>
      <w:r w:rsidRPr="00FF4414">
        <w:rPr>
          <w:spacing w:val="20"/>
        </w:rPr>
        <w:t xml:space="preserve"> </w:t>
      </w:r>
      <w:r w:rsidRPr="00FF4414">
        <w:t xml:space="preserve">udowodnić </w:t>
      </w:r>
      <w:r w:rsidRPr="00FF4414">
        <w:rPr>
          <w:spacing w:val="1"/>
        </w:rPr>
        <w:t>z</w:t>
      </w:r>
      <w:r w:rsidRPr="00FF4414">
        <w:t>ama</w:t>
      </w:r>
      <w:r w:rsidRPr="00FF4414">
        <w:rPr>
          <w:spacing w:val="-1"/>
        </w:rPr>
        <w:t>w</w:t>
      </w:r>
      <w:r w:rsidRPr="00FF4414">
        <w:t>iaj</w:t>
      </w:r>
      <w:r w:rsidRPr="00FF4414">
        <w:rPr>
          <w:spacing w:val="-1"/>
        </w:rPr>
        <w:t>ące</w:t>
      </w:r>
      <w:r w:rsidRPr="00FF4414">
        <w:t>mu,</w:t>
      </w:r>
      <w:r w:rsidRPr="00FF4414">
        <w:rPr>
          <w:spacing w:val="33"/>
        </w:rPr>
        <w:t xml:space="preserve"> </w:t>
      </w:r>
      <w:r w:rsidRPr="00FF4414">
        <w:rPr>
          <w:spacing w:val="1"/>
        </w:rPr>
        <w:t>ż</w:t>
      </w:r>
      <w:r w:rsidRPr="00FF4414">
        <w:t>e</w:t>
      </w:r>
      <w:r w:rsidRPr="00FF4414">
        <w:rPr>
          <w:spacing w:val="35"/>
        </w:rPr>
        <w:t xml:space="preserve"> </w:t>
      </w:r>
      <w:r w:rsidRPr="00FF4414">
        <w:t>re</w:t>
      </w:r>
      <w:r w:rsidRPr="00FF4414">
        <w:rPr>
          <w:spacing w:val="-1"/>
        </w:rPr>
        <w:t>a</w:t>
      </w:r>
      <w:r w:rsidRPr="00FF4414">
        <w:t>l</w:t>
      </w:r>
      <w:r w:rsidRPr="00FF4414">
        <w:rPr>
          <w:spacing w:val="2"/>
        </w:rPr>
        <w:t>i</w:t>
      </w:r>
      <w:r w:rsidRPr="00FF4414">
        <w:rPr>
          <w:spacing w:val="1"/>
        </w:rPr>
        <w:t>z</w:t>
      </w:r>
      <w:r w:rsidRPr="00FF4414">
        <w:t>ując</w:t>
      </w:r>
      <w:r w:rsidRPr="00FF4414">
        <w:rPr>
          <w:spacing w:val="32"/>
        </w:rPr>
        <w:t xml:space="preserve"> </w:t>
      </w:r>
      <w:r w:rsidRPr="00FF4414">
        <w:rPr>
          <w:spacing w:val="1"/>
        </w:rPr>
        <w:t>z</w:t>
      </w:r>
      <w:r w:rsidRPr="00FF4414">
        <w:t>amówienie,</w:t>
      </w:r>
      <w:r w:rsidRPr="00FF4414">
        <w:rPr>
          <w:spacing w:val="32"/>
        </w:rPr>
        <w:t xml:space="preserve"> </w:t>
      </w:r>
      <w:r w:rsidRPr="00FF4414">
        <w:t>będzie</w:t>
      </w:r>
      <w:r w:rsidRPr="00FF4414">
        <w:rPr>
          <w:spacing w:val="33"/>
        </w:rPr>
        <w:t xml:space="preserve"> </w:t>
      </w:r>
      <w:r w:rsidRPr="00FF4414">
        <w:rPr>
          <w:spacing w:val="5"/>
        </w:rPr>
        <w:t>d</w:t>
      </w:r>
      <w:r w:rsidRPr="00FF4414">
        <w:rPr>
          <w:spacing w:val="-4"/>
        </w:rPr>
        <w:t>y</w:t>
      </w:r>
      <w:r w:rsidRPr="00FF4414">
        <w:t>sponow</w:t>
      </w:r>
      <w:r w:rsidRPr="00FF4414">
        <w:rPr>
          <w:spacing w:val="-1"/>
        </w:rPr>
        <w:t>a</w:t>
      </w:r>
      <w:r w:rsidRPr="00FF4414">
        <w:t>ł</w:t>
      </w:r>
      <w:r w:rsidRPr="00FF4414">
        <w:rPr>
          <w:spacing w:val="33"/>
        </w:rPr>
        <w:t xml:space="preserve"> </w:t>
      </w:r>
      <w:r w:rsidRPr="00FF4414">
        <w:t>niezbęd</w:t>
      </w:r>
      <w:r w:rsidRPr="00FF4414">
        <w:rPr>
          <w:spacing w:val="4"/>
        </w:rPr>
        <w:t>n</w:t>
      </w:r>
      <w:r w:rsidRPr="00FF4414">
        <w:rPr>
          <w:spacing w:val="-1"/>
        </w:rPr>
        <w:t>y</w:t>
      </w:r>
      <w:r w:rsidRPr="00FF4414">
        <w:t>mi</w:t>
      </w:r>
      <w:r w:rsidRPr="00FF4414">
        <w:rPr>
          <w:spacing w:val="33"/>
        </w:rPr>
        <w:t xml:space="preserve"> </w:t>
      </w:r>
      <w:r w:rsidRPr="00FF4414">
        <w:rPr>
          <w:spacing w:val="1"/>
        </w:rPr>
        <w:t>z</w:t>
      </w:r>
      <w:r w:rsidRPr="00FF4414">
        <w:t>asob</w:t>
      </w:r>
      <w:r w:rsidRPr="00FF4414">
        <w:rPr>
          <w:spacing w:val="-1"/>
        </w:rPr>
        <w:t>a</w:t>
      </w:r>
      <w:r w:rsidRPr="00FF4414">
        <w:t>mi</w:t>
      </w:r>
      <w:r w:rsidRPr="00FF4414">
        <w:rPr>
          <w:spacing w:val="34"/>
        </w:rPr>
        <w:t xml:space="preserve"> </w:t>
      </w:r>
      <w:r w:rsidRPr="00FF4414">
        <w:rPr>
          <w:spacing w:val="2"/>
        </w:rPr>
        <w:t>t</w:t>
      </w:r>
      <w:r w:rsidRPr="00FF4414">
        <w:rPr>
          <w:spacing w:val="-4"/>
        </w:rPr>
        <w:t>y</w:t>
      </w:r>
      <w:r w:rsidRPr="00FF4414">
        <w:t>ch podmiotów,</w:t>
      </w:r>
      <w:r w:rsidRPr="00FF4414">
        <w:rPr>
          <w:spacing w:val="41"/>
        </w:rPr>
        <w:t xml:space="preserve"> </w:t>
      </w:r>
      <w:r w:rsidRPr="00FF4414">
        <w:t>w</w:t>
      </w:r>
      <w:r w:rsidRPr="00FF4414">
        <w:rPr>
          <w:spacing w:val="41"/>
        </w:rPr>
        <w:t xml:space="preserve"> </w:t>
      </w:r>
      <w:r w:rsidRPr="00FF4414">
        <w:rPr>
          <w:bCs/>
        </w:rPr>
        <w:t>sz</w:t>
      </w:r>
      <w:r w:rsidRPr="00FF4414">
        <w:rPr>
          <w:bCs/>
          <w:spacing w:val="-1"/>
        </w:rPr>
        <w:t>c</w:t>
      </w:r>
      <w:r w:rsidRPr="00FF4414">
        <w:rPr>
          <w:bCs/>
        </w:rPr>
        <w:t>zegó</w:t>
      </w:r>
      <w:r w:rsidRPr="00FF4414">
        <w:rPr>
          <w:bCs/>
          <w:spacing w:val="2"/>
        </w:rPr>
        <w:t>l</w:t>
      </w:r>
      <w:r w:rsidRPr="00FF4414">
        <w:rPr>
          <w:bCs/>
          <w:spacing w:val="1"/>
        </w:rPr>
        <w:t>n</w:t>
      </w:r>
      <w:r w:rsidRPr="00FF4414">
        <w:rPr>
          <w:bCs/>
        </w:rPr>
        <w:t>ości</w:t>
      </w:r>
      <w:r w:rsidRPr="00FF4414">
        <w:rPr>
          <w:spacing w:val="40"/>
        </w:rPr>
        <w:t xml:space="preserve"> </w:t>
      </w:r>
      <w:r w:rsidRPr="00FF4414">
        <w:rPr>
          <w:bCs/>
          <w:spacing w:val="1"/>
        </w:rPr>
        <w:t>p</w:t>
      </w:r>
      <w:r w:rsidRPr="00FF4414">
        <w:rPr>
          <w:bCs/>
        </w:rPr>
        <w:t>r</w:t>
      </w:r>
      <w:r w:rsidRPr="00FF4414">
        <w:rPr>
          <w:bCs/>
          <w:spacing w:val="-1"/>
        </w:rPr>
        <w:t>ze</w:t>
      </w:r>
      <w:r w:rsidRPr="00FF4414">
        <w:rPr>
          <w:bCs/>
        </w:rPr>
        <w:t>dsta</w:t>
      </w:r>
      <w:r w:rsidRPr="00FF4414">
        <w:rPr>
          <w:bCs/>
          <w:spacing w:val="1"/>
        </w:rPr>
        <w:t>w</w:t>
      </w:r>
      <w:r w:rsidRPr="00FF4414">
        <w:rPr>
          <w:bCs/>
        </w:rPr>
        <w:t>iając</w:t>
      </w:r>
      <w:r w:rsidRPr="00FF4414">
        <w:rPr>
          <w:spacing w:val="39"/>
        </w:rPr>
        <w:t xml:space="preserve"> </w:t>
      </w:r>
      <w:r w:rsidRPr="00FF4414">
        <w:rPr>
          <w:bCs/>
          <w:spacing w:val="1"/>
        </w:rPr>
        <w:t>z</w:t>
      </w:r>
      <w:r w:rsidRPr="00FF4414">
        <w:rPr>
          <w:bCs/>
        </w:rPr>
        <w:t>o</w:t>
      </w:r>
      <w:r w:rsidRPr="00FF4414">
        <w:rPr>
          <w:bCs/>
          <w:spacing w:val="1"/>
        </w:rPr>
        <w:t>b</w:t>
      </w:r>
      <w:r w:rsidRPr="00FF4414">
        <w:rPr>
          <w:bCs/>
        </w:rPr>
        <w:t>o</w:t>
      </w:r>
      <w:r w:rsidRPr="00FF4414">
        <w:rPr>
          <w:bCs/>
          <w:spacing w:val="2"/>
        </w:rPr>
        <w:t>w</w:t>
      </w:r>
      <w:r w:rsidRPr="00FF4414">
        <w:rPr>
          <w:bCs/>
        </w:rPr>
        <w:t>iąza</w:t>
      </w:r>
      <w:r w:rsidRPr="00FF4414">
        <w:rPr>
          <w:bCs/>
          <w:spacing w:val="-1"/>
        </w:rPr>
        <w:t>n</w:t>
      </w:r>
      <w:r w:rsidRPr="00FF4414">
        <w:rPr>
          <w:bCs/>
        </w:rPr>
        <w:t>ie</w:t>
      </w:r>
      <w:r w:rsidRPr="00FF4414">
        <w:rPr>
          <w:spacing w:val="39"/>
        </w:rPr>
        <w:t xml:space="preserve"> </w:t>
      </w:r>
      <w:r w:rsidRPr="00FF4414">
        <w:rPr>
          <w:bCs/>
        </w:rPr>
        <w:t>ty</w:t>
      </w:r>
      <w:r w:rsidRPr="00FF4414">
        <w:rPr>
          <w:bCs/>
          <w:spacing w:val="-1"/>
        </w:rPr>
        <w:t>c</w:t>
      </w:r>
      <w:r w:rsidRPr="00FF4414">
        <w:rPr>
          <w:bCs/>
        </w:rPr>
        <w:t>h</w:t>
      </w:r>
      <w:r w:rsidRPr="00FF4414">
        <w:rPr>
          <w:spacing w:val="41"/>
        </w:rPr>
        <w:t xml:space="preserve"> </w:t>
      </w:r>
      <w:r w:rsidRPr="00FF4414">
        <w:rPr>
          <w:bCs/>
        </w:rPr>
        <w:t>po</w:t>
      </w:r>
      <w:r w:rsidRPr="00FF4414">
        <w:rPr>
          <w:bCs/>
          <w:spacing w:val="1"/>
        </w:rPr>
        <w:t>d</w:t>
      </w:r>
      <w:r w:rsidRPr="00FF4414">
        <w:rPr>
          <w:bCs/>
          <w:spacing w:val="-2"/>
        </w:rPr>
        <w:t>m</w:t>
      </w:r>
      <w:r w:rsidRPr="00FF4414">
        <w:rPr>
          <w:bCs/>
        </w:rPr>
        <w:t>iotów</w:t>
      </w:r>
      <w:r w:rsidRPr="00FF4414">
        <w:rPr>
          <w:spacing w:val="41"/>
        </w:rPr>
        <w:t xml:space="preserve"> </w:t>
      </w:r>
      <w:r w:rsidRPr="00FF4414">
        <w:rPr>
          <w:bCs/>
        </w:rPr>
        <w:t>do</w:t>
      </w:r>
      <w:r w:rsidRPr="00FF4414">
        <w:rPr>
          <w:spacing w:val="41"/>
        </w:rPr>
        <w:t xml:space="preserve"> </w:t>
      </w:r>
      <w:r w:rsidRPr="00FF4414">
        <w:rPr>
          <w:bCs/>
        </w:rPr>
        <w:t>o</w:t>
      </w:r>
      <w:r w:rsidRPr="00FF4414">
        <w:rPr>
          <w:bCs/>
          <w:spacing w:val="1"/>
        </w:rPr>
        <w:t>d</w:t>
      </w:r>
      <w:r w:rsidRPr="00FF4414">
        <w:rPr>
          <w:bCs/>
        </w:rPr>
        <w:t>da</w:t>
      </w:r>
      <w:r w:rsidRPr="00FF4414">
        <w:rPr>
          <w:bCs/>
          <w:spacing w:val="1"/>
        </w:rPr>
        <w:t>n</w:t>
      </w:r>
      <w:r w:rsidRPr="00FF4414">
        <w:rPr>
          <w:bCs/>
          <w:spacing w:val="-1"/>
        </w:rPr>
        <w:t>i</w:t>
      </w:r>
      <w:r w:rsidRPr="00FF4414">
        <w:rPr>
          <w:bCs/>
        </w:rPr>
        <w:t>a</w:t>
      </w:r>
      <w:r w:rsidRPr="00FF4414">
        <w:t xml:space="preserve"> </w:t>
      </w:r>
      <w:r w:rsidRPr="00FF4414">
        <w:rPr>
          <w:bCs/>
          <w:spacing w:val="-3"/>
        </w:rPr>
        <w:t>m</w:t>
      </w:r>
      <w:r w:rsidRPr="00FF4414">
        <w:rPr>
          <w:bCs/>
        </w:rPr>
        <w:t>u</w:t>
      </w:r>
      <w:r w:rsidRPr="00FF4414">
        <w:t xml:space="preserve"> </w:t>
      </w:r>
      <w:r w:rsidRPr="00FF4414">
        <w:rPr>
          <w:bCs/>
          <w:spacing w:val="1"/>
        </w:rPr>
        <w:t>d</w:t>
      </w:r>
      <w:r w:rsidRPr="00FF4414">
        <w:rPr>
          <w:bCs/>
        </w:rPr>
        <w:t>o</w:t>
      </w:r>
      <w:r w:rsidRPr="00FF4414">
        <w:t xml:space="preserve"> </w:t>
      </w:r>
      <w:r w:rsidRPr="00FF4414">
        <w:rPr>
          <w:bCs/>
        </w:rPr>
        <w:t>dys</w:t>
      </w:r>
      <w:r w:rsidRPr="00FF4414">
        <w:rPr>
          <w:bCs/>
          <w:spacing w:val="1"/>
        </w:rPr>
        <w:t>p</w:t>
      </w:r>
      <w:r w:rsidRPr="00FF4414">
        <w:rPr>
          <w:bCs/>
        </w:rPr>
        <w:t>ozy</w:t>
      </w:r>
      <w:r w:rsidRPr="00FF4414">
        <w:rPr>
          <w:bCs/>
          <w:spacing w:val="-1"/>
        </w:rPr>
        <w:t>c</w:t>
      </w:r>
      <w:r w:rsidRPr="00FF4414">
        <w:rPr>
          <w:bCs/>
        </w:rPr>
        <w:t>ji</w:t>
      </w:r>
      <w:r w:rsidRPr="00FF4414">
        <w:t xml:space="preserve"> </w:t>
      </w:r>
      <w:r w:rsidRPr="00FF4414">
        <w:rPr>
          <w:bCs/>
        </w:rPr>
        <w:t>niezb</w:t>
      </w:r>
      <w:r w:rsidRPr="00FF4414">
        <w:rPr>
          <w:bCs/>
          <w:spacing w:val="-1"/>
        </w:rPr>
        <w:t>ę</w:t>
      </w:r>
      <w:r w:rsidRPr="00FF4414">
        <w:rPr>
          <w:bCs/>
        </w:rPr>
        <w:t>d</w:t>
      </w:r>
      <w:r w:rsidRPr="00FF4414">
        <w:rPr>
          <w:bCs/>
          <w:spacing w:val="1"/>
        </w:rPr>
        <w:t>n</w:t>
      </w:r>
      <w:r w:rsidRPr="00FF4414">
        <w:rPr>
          <w:bCs/>
        </w:rPr>
        <w:t>ych</w:t>
      </w:r>
      <w:r w:rsidRPr="00FF4414">
        <w:t xml:space="preserve"> </w:t>
      </w:r>
      <w:r w:rsidRPr="00FF4414">
        <w:rPr>
          <w:bCs/>
        </w:rPr>
        <w:t>zasobów</w:t>
      </w:r>
      <w:r w:rsidRPr="00FF4414">
        <w:t xml:space="preserve"> </w:t>
      </w:r>
      <w:r w:rsidRPr="00FF4414">
        <w:rPr>
          <w:bCs/>
        </w:rPr>
        <w:t>na</w:t>
      </w:r>
      <w:r w:rsidRPr="00FF4414">
        <w:t xml:space="preserve"> </w:t>
      </w:r>
      <w:r w:rsidRPr="00FF4414">
        <w:rPr>
          <w:bCs/>
        </w:rPr>
        <w:t>po</w:t>
      </w:r>
      <w:r w:rsidRPr="00FF4414">
        <w:rPr>
          <w:bCs/>
          <w:spacing w:val="-2"/>
        </w:rPr>
        <w:t>t</w:t>
      </w:r>
      <w:r w:rsidRPr="00FF4414">
        <w:rPr>
          <w:bCs/>
          <w:spacing w:val="-1"/>
        </w:rPr>
        <w:t>rze</w:t>
      </w:r>
      <w:r w:rsidRPr="00FF4414">
        <w:rPr>
          <w:bCs/>
        </w:rPr>
        <w:t>by</w:t>
      </w:r>
      <w:r w:rsidRPr="00FF4414">
        <w:t xml:space="preserve"> </w:t>
      </w:r>
      <w:r w:rsidRPr="00FF4414">
        <w:rPr>
          <w:bCs/>
          <w:spacing w:val="1"/>
        </w:rPr>
        <w:t>r</w:t>
      </w:r>
      <w:r w:rsidRPr="00FF4414">
        <w:rPr>
          <w:bCs/>
        </w:rPr>
        <w:t>ealiza</w:t>
      </w:r>
      <w:r w:rsidRPr="00FF4414">
        <w:rPr>
          <w:bCs/>
          <w:spacing w:val="-1"/>
        </w:rPr>
        <w:t>c</w:t>
      </w:r>
      <w:r w:rsidRPr="00FF4414">
        <w:rPr>
          <w:bCs/>
        </w:rPr>
        <w:t>ji</w:t>
      </w:r>
      <w:r w:rsidRPr="00FF4414">
        <w:t xml:space="preserve"> </w:t>
      </w:r>
      <w:r w:rsidRPr="00FF4414">
        <w:rPr>
          <w:bCs/>
          <w:spacing w:val="-1"/>
        </w:rPr>
        <w:t>z</w:t>
      </w:r>
      <w:r w:rsidRPr="00FF4414">
        <w:rPr>
          <w:bCs/>
          <w:spacing w:val="1"/>
        </w:rPr>
        <w:t>a</w:t>
      </w:r>
      <w:r w:rsidRPr="00FF4414">
        <w:rPr>
          <w:bCs/>
        </w:rPr>
        <w:t>mó</w:t>
      </w:r>
      <w:r w:rsidRPr="00FF4414">
        <w:rPr>
          <w:bCs/>
          <w:spacing w:val="1"/>
        </w:rPr>
        <w:t>w</w:t>
      </w:r>
      <w:r w:rsidRPr="00FF4414">
        <w:rPr>
          <w:bCs/>
        </w:rPr>
        <w:t>ien</w:t>
      </w:r>
      <w:r w:rsidRPr="00FF4414">
        <w:rPr>
          <w:bCs/>
          <w:spacing w:val="1"/>
        </w:rPr>
        <w:t>i</w:t>
      </w:r>
      <w:r w:rsidRPr="00FF4414">
        <w:rPr>
          <w:bCs/>
        </w:rPr>
        <w:t>a.</w:t>
      </w:r>
    </w:p>
    <w:p w:rsidR="00FF4414" w:rsidRDefault="00FF4414" w:rsidP="00FF4414">
      <w:pPr>
        <w:widowControl w:val="0"/>
        <w:autoSpaceDE w:val="0"/>
        <w:autoSpaceDN w:val="0"/>
        <w:adjustRightInd w:val="0"/>
        <w:spacing w:after="0" w:line="240" w:lineRule="auto"/>
        <w:ind w:right="-20"/>
        <w:jc w:val="both"/>
        <w:rPr>
          <w:b/>
          <w:bCs/>
          <w:sz w:val="24"/>
          <w:szCs w:val="24"/>
        </w:rPr>
      </w:pPr>
    </w:p>
    <w:p w:rsidR="00FA6B67" w:rsidRDefault="00FF4414" w:rsidP="00FA6B67">
      <w:pPr>
        <w:widowControl w:val="0"/>
        <w:autoSpaceDE w:val="0"/>
        <w:autoSpaceDN w:val="0"/>
        <w:adjustRightInd w:val="0"/>
        <w:spacing w:after="0" w:line="240" w:lineRule="auto"/>
        <w:ind w:right="-20"/>
        <w:jc w:val="both"/>
      </w:pPr>
      <w:r w:rsidRPr="00C2371B">
        <w:rPr>
          <w:b/>
          <w:bCs/>
        </w:rPr>
        <w:t>U</w:t>
      </w:r>
      <w:r w:rsidRPr="00C2371B">
        <w:rPr>
          <w:b/>
          <w:bCs/>
          <w:spacing w:val="1"/>
        </w:rPr>
        <w:t>w</w:t>
      </w:r>
      <w:r w:rsidRPr="00C2371B">
        <w:rPr>
          <w:b/>
          <w:bCs/>
        </w:rPr>
        <w:t>aga:</w:t>
      </w:r>
      <w:r w:rsidRPr="00C2371B">
        <w:rPr>
          <w:spacing w:val="35"/>
        </w:rPr>
        <w:t xml:space="preserve"> </w:t>
      </w:r>
      <w:r w:rsidRPr="00C2371B">
        <w:rPr>
          <w:spacing w:val="4"/>
        </w:rPr>
        <w:t>W</w:t>
      </w:r>
      <w:r w:rsidRPr="00C2371B">
        <w:rPr>
          <w:spacing w:val="-7"/>
        </w:rPr>
        <w:t>y</w:t>
      </w:r>
      <w:r w:rsidRPr="00C2371B">
        <w:t>ko</w:t>
      </w:r>
      <w:r w:rsidRPr="00C2371B">
        <w:rPr>
          <w:spacing w:val="2"/>
        </w:rPr>
        <w:t>n</w:t>
      </w:r>
      <w:r w:rsidRPr="00C2371B">
        <w:t>awca,</w:t>
      </w:r>
      <w:r w:rsidRPr="00C2371B">
        <w:rPr>
          <w:spacing w:val="34"/>
        </w:rPr>
        <w:t xml:space="preserve"> </w:t>
      </w:r>
      <w:r w:rsidRPr="00C2371B">
        <w:t>k</w:t>
      </w:r>
      <w:r w:rsidRPr="00C2371B">
        <w:rPr>
          <w:spacing w:val="3"/>
        </w:rPr>
        <w:t>t</w:t>
      </w:r>
      <w:r w:rsidRPr="00C2371B">
        <w:t>ó</w:t>
      </w:r>
      <w:r w:rsidRPr="00C2371B">
        <w:rPr>
          <w:spacing w:val="1"/>
        </w:rPr>
        <w:t>r</w:t>
      </w:r>
      <w:r w:rsidRPr="00C2371B">
        <w:t>y</w:t>
      </w:r>
      <w:r w:rsidRPr="00C2371B">
        <w:rPr>
          <w:spacing w:val="31"/>
        </w:rPr>
        <w:t xml:space="preserve"> </w:t>
      </w:r>
      <w:r w:rsidRPr="00C2371B">
        <w:t>p</w:t>
      </w:r>
      <w:r w:rsidRPr="00C2371B">
        <w:rPr>
          <w:spacing w:val="3"/>
        </w:rPr>
        <w:t>o</w:t>
      </w:r>
      <w:r w:rsidRPr="00C2371B">
        <w:t>wołuje</w:t>
      </w:r>
      <w:r w:rsidRPr="00C2371B">
        <w:rPr>
          <w:spacing w:val="35"/>
        </w:rPr>
        <w:t xml:space="preserve"> </w:t>
      </w:r>
      <w:r w:rsidRPr="00C2371B">
        <w:t>się</w:t>
      </w:r>
      <w:r w:rsidRPr="00C2371B">
        <w:rPr>
          <w:spacing w:val="35"/>
        </w:rPr>
        <w:t xml:space="preserve"> </w:t>
      </w:r>
      <w:r w:rsidRPr="00C2371B">
        <w:t>na</w:t>
      </w:r>
      <w:r w:rsidRPr="00C2371B">
        <w:rPr>
          <w:spacing w:val="35"/>
        </w:rPr>
        <w:t xml:space="preserve"> </w:t>
      </w:r>
      <w:r w:rsidRPr="00C2371B">
        <w:rPr>
          <w:spacing w:val="2"/>
        </w:rPr>
        <w:t>z</w:t>
      </w:r>
      <w:r w:rsidRPr="00C2371B">
        <w:t>a</w:t>
      </w:r>
      <w:r w:rsidRPr="00C2371B">
        <w:rPr>
          <w:spacing w:val="1"/>
        </w:rPr>
        <w:t>s</w:t>
      </w:r>
      <w:r w:rsidRPr="00C2371B">
        <w:t>o</w:t>
      </w:r>
      <w:r w:rsidRPr="00C2371B">
        <w:rPr>
          <w:spacing w:val="2"/>
        </w:rPr>
        <w:t>b</w:t>
      </w:r>
      <w:r w:rsidRPr="00C2371B">
        <w:t>y</w:t>
      </w:r>
      <w:r w:rsidRPr="00C2371B">
        <w:rPr>
          <w:spacing w:val="31"/>
        </w:rPr>
        <w:t xml:space="preserve"> </w:t>
      </w:r>
      <w:r w:rsidRPr="00C2371B">
        <w:t>in</w:t>
      </w:r>
      <w:r w:rsidRPr="00C2371B">
        <w:rPr>
          <w:spacing w:val="5"/>
        </w:rPr>
        <w:t>n</w:t>
      </w:r>
      <w:r w:rsidRPr="00C2371B">
        <w:rPr>
          <w:spacing w:val="-4"/>
        </w:rPr>
        <w:t>y</w:t>
      </w:r>
      <w:r w:rsidRPr="00C2371B">
        <w:rPr>
          <w:spacing w:val="-1"/>
        </w:rPr>
        <w:t>c</w:t>
      </w:r>
      <w:r w:rsidRPr="00C2371B">
        <w:t>h</w:t>
      </w:r>
      <w:r w:rsidRPr="00C2371B">
        <w:rPr>
          <w:spacing w:val="35"/>
        </w:rPr>
        <w:t xml:space="preserve"> </w:t>
      </w:r>
      <w:r w:rsidRPr="00C2371B">
        <w:t>podm</w:t>
      </w:r>
      <w:r w:rsidRPr="00C2371B">
        <w:rPr>
          <w:spacing w:val="1"/>
        </w:rPr>
        <w:t>i</w:t>
      </w:r>
      <w:r w:rsidRPr="00C2371B">
        <w:t>otów,</w:t>
      </w:r>
      <w:r w:rsidRPr="00C2371B">
        <w:rPr>
          <w:spacing w:val="38"/>
        </w:rPr>
        <w:t xml:space="preserve"> </w:t>
      </w:r>
      <w:r w:rsidRPr="00C2371B">
        <w:t>w</w:t>
      </w:r>
      <w:r w:rsidRPr="00C2371B">
        <w:rPr>
          <w:spacing w:val="35"/>
        </w:rPr>
        <w:t xml:space="preserve"> </w:t>
      </w:r>
      <w:r w:rsidRPr="00C2371B">
        <w:t>celu</w:t>
      </w:r>
      <w:r w:rsidRPr="00C2371B">
        <w:rPr>
          <w:spacing w:val="35"/>
        </w:rPr>
        <w:t xml:space="preserve"> </w:t>
      </w:r>
      <w:r w:rsidRPr="00C2371B">
        <w:rPr>
          <w:spacing w:val="4"/>
        </w:rPr>
        <w:t>w</w:t>
      </w:r>
      <w:r w:rsidRPr="00C2371B">
        <w:rPr>
          <w:spacing w:val="-4"/>
        </w:rPr>
        <w:t>y</w:t>
      </w:r>
      <w:r w:rsidRPr="00C2371B">
        <w:rPr>
          <w:spacing w:val="1"/>
        </w:rPr>
        <w:t>k</w:t>
      </w:r>
      <w:r w:rsidRPr="00C2371B">
        <w:t>a</w:t>
      </w:r>
      <w:r w:rsidRPr="00C2371B">
        <w:rPr>
          <w:spacing w:val="1"/>
        </w:rPr>
        <w:t>z</w:t>
      </w:r>
      <w:r w:rsidRPr="00C2371B">
        <w:t>ania br</w:t>
      </w:r>
      <w:r w:rsidRPr="00C2371B">
        <w:rPr>
          <w:spacing w:val="-1"/>
        </w:rPr>
        <w:t>a</w:t>
      </w:r>
      <w:r w:rsidRPr="00C2371B">
        <w:t>ku</w:t>
      </w:r>
      <w:r w:rsidRPr="00C2371B">
        <w:rPr>
          <w:spacing w:val="73"/>
        </w:rPr>
        <w:t xml:space="preserve"> </w:t>
      </w:r>
      <w:r w:rsidRPr="00C2371B">
        <w:t>is</w:t>
      </w:r>
      <w:r w:rsidRPr="00C2371B">
        <w:rPr>
          <w:spacing w:val="1"/>
        </w:rPr>
        <w:t>t</w:t>
      </w:r>
      <w:r w:rsidRPr="00C2371B">
        <w:t>nienia</w:t>
      </w:r>
      <w:r w:rsidRPr="00C2371B">
        <w:rPr>
          <w:spacing w:val="73"/>
        </w:rPr>
        <w:t xml:space="preserve"> </w:t>
      </w:r>
      <w:r w:rsidRPr="00C2371B">
        <w:t>wobec</w:t>
      </w:r>
      <w:r w:rsidRPr="00C2371B">
        <w:rPr>
          <w:spacing w:val="75"/>
        </w:rPr>
        <w:t xml:space="preserve"> </w:t>
      </w:r>
      <w:r w:rsidRPr="00C2371B">
        <w:t>nich</w:t>
      </w:r>
      <w:r w:rsidRPr="00C2371B">
        <w:rPr>
          <w:spacing w:val="73"/>
        </w:rPr>
        <w:t xml:space="preserve"> </w:t>
      </w:r>
      <w:r w:rsidRPr="00C2371B">
        <w:t>pods</w:t>
      </w:r>
      <w:r w:rsidRPr="00C2371B">
        <w:rPr>
          <w:spacing w:val="3"/>
        </w:rPr>
        <w:t>t</w:t>
      </w:r>
      <w:r w:rsidRPr="00C2371B">
        <w:t>aw</w:t>
      </w:r>
      <w:r w:rsidRPr="00C2371B">
        <w:rPr>
          <w:spacing w:val="72"/>
        </w:rPr>
        <w:t xml:space="preserve"> </w:t>
      </w:r>
      <w:r w:rsidRPr="00C2371B">
        <w:rPr>
          <w:spacing w:val="2"/>
        </w:rPr>
        <w:t>w</w:t>
      </w:r>
      <w:r w:rsidRPr="00C2371B">
        <w:rPr>
          <w:spacing w:val="-4"/>
        </w:rPr>
        <w:t>y</w:t>
      </w:r>
      <w:r w:rsidRPr="00C2371B">
        <w:t>kl</w:t>
      </w:r>
      <w:r w:rsidRPr="00C2371B">
        <w:rPr>
          <w:spacing w:val="2"/>
        </w:rPr>
        <w:t>u</w:t>
      </w:r>
      <w:r w:rsidRPr="00C2371B">
        <w:t>czenia</w:t>
      </w:r>
      <w:r w:rsidRPr="00C2371B">
        <w:rPr>
          <w:spacing w:val="73"/>
        </w:rPr>
        <w:t xml:space="preserve"> </w:t>
      </w:r>
      <w:r w:rsidRPr="00C2371B">
        <w:t>or</w:t>
      </w:r>
      <w:r w:rsidRPr="00C2371B">
        <w:rPr>
          <w:spacing w:val="-1"/>
        </w:rPr>
        <w:t>a</w:t>
      </w:r>
      <w:r w:rsidRPr="00C2371B">
        <w:t>z</w:t>
      </w:r>
      <w:r w:rsidRPr="00C2371B">
        <w:rPr>
          <w:spacing w:val="75"/>
        </w:rPr>
        <w:t xml:space="preserve"> </w:t>
      </w:r>
      <w:r w:rsidRPr="00C2371B">
        <w:t>spełniania,</w:t>
      </w:r>
      <w:r w:rsidRPr="00C2371B">
        <w:rPr>
          <w:spacing w:val="73"/>
        </w:rPr>
        <w:t xml:space="preserve"> </w:t>
      </w:r>
      <w:r w:rsidRPr="00C2371B">
        <w:t>w</w:t>
      </w:r>
      <w:r w:rsidRPr="00C2371B">
        <w:rPr>
          <w:spacing w:val="73"/>
        </w:rPr>
        <w:t xml:space="preserve"> </w:t>
      </w:r>
      <w:r w:rsidRPr="00C2371B">
        <w:rPr>
          <w:spacing w:val="2"/>
        </w:rPr>
        <w:t>z</w:t>
      </w:r>
      <w:r w:rsidRPr="00C2371B">
        <w:t>akr</w:t>
      </w:r>
      <w:r w:rsidRPr="00C2371B">
        <w:rPr>
          <w:spacing w:val="-2"/>
        </w:rPr>
        <w:t>e</w:t>
      </w:r>
      <w:r w:rsidRPr="00C2371B">
        <w:t>sie,</w:t>
      </w:r>
      <w:r w:rsidRPr="00C2371B">
        <w:rPr>
          <w:spacing w:val="73"/>
        </w:rPr>
        <w:t xml:space="preserve"> </w:t>
      </w:r>
      <w:r w:rsidRPr="00C2371B">
        <w:t>w</w:t>
      </w:r>
      <w:r w:rsidRPr="00C2371B">
        <w:rPr>
          <w:spacing w:val="74"/>
        </w:rPr>
        <w:t xml:space="preserve"> </w:t>
      </w:r>
      <w:r w:rsidRPr="00C2371B">
        <w:t>jakim powołuje</w:t>
      </w:r>
      <w:r w:rsidRPr="00C2371B">
        <w:rPr>
          <w:spacing w:val="4"/>
        </w:rPr>
        <w:t xml:space="preserve"> </w:t>
      </w:r>
      <w:r w:rsidRPr="00C2371B">
        <w:t>się</w:t>
      </w:r>
      <w:r w:rsidRPr="00C2371B">
        <w:rPr>
          <w:spacing w:val="4"/>
        </w:rPr>
        <w:t xml:space="preserve"> </w:t>
      </w:r>
      <w:r w:rsidRPr="00C2371B">
        <w:t>na</w:t>
      </w:r>
      <w:r w:rsidRPr="00C2371B">
        <w:rPr>
          <w:spacing w:val="4"/>
        </w:rPr>
        <w:t xml:space="preserve"> </w:t>
      </w:r>
      <w:r w:rsidRPr="00C2371B">
        <w:t>ich</w:t>
      </w:r>
      <w:r w:rsidRPr="00C2371B">
        <w:rPr>
          <w:spacing w:val="4"/>
        </w:rPr>
        <w:t xml:space="preserve"> </w:t>
      </w:r>
      <w:r w:rsidRPr="00C2371B">
        <w:rPr>
          <w:spacing w:val="1"/>
        </w:rPr>
        <w:t>z</w:t>
      </w:r>
      <w:r w:rsidRPr="00C2371B">
        <w:t>aso</w:t>
      </w:r>
      <w:r w:rsidRPr="00C2371B">
        <w:rPr>
          <w:spacing w:val="1"/>
        </w:rPr>
        <w:t>b</w:t>
      </w:r>
      <w:r w:rsidRPr="00C2371B">
        <w:rPr>
          <w:spacing w:val="-3"/>
        </w:rPr>
        <w:t>y</w:t>
      </w:r>
      <w:r w:rsidRPr="00C2371B">
        <w:t>,</w:t>
      </w:r>
      <w:r w:rsidRPr="00C2371B">
        <w:rPr>
          <w:spacing w:val="3"/>
        </w:rPr>
        <w:t xml:space="preserve"> </w:t>
      </w:r>
      <w:r w:rsidRPr="00C2371B">
        <w:t>w</w:t>
      </w:r>
      <w:r w:rsidRPr="00C2371B">
        <w:rPr>
          <w:spacing w:val="1"/>
        </w:rPr>
        <w:t>a</w:t>
      </w:r>
      <w:r w:rsidRPr="00C2371B">
        <w:t>runków</w:t>
      </w:r>
      <w:r w:rsidRPr="00C2371B">
        <w:rPr>
          <w:spacing w:val="3"/>
        </w:rPr>
        <w:t xml:space="preserve"> </w:t>
      </w:r>
      <w:r w:rsidRPr="00C2371B">
        <w:t>ud</w:t>
      </w:r>
      <w:r w:rsidRPr="00C2371B">
        <w:rPr>
          <w:spacing w:val="2"/>
        </w:rPr>
        <w:t>z</w:t>
      </w:r>
      <w:r w:rsidRPr="00C2371B">
        <w:t>iału</w:t>
      </w:r>
      <w:r w:rsidRPr="00C2371B">
        <w:rPr>
          <w:spacing w:val="4"/>
        </w:rPr>
        <w:t xml:space="preserve"> </w:t>
      </w:r>
      <w:r w:rsidRPr="00C2371B">
        <w:t>w</w:t>
      </w:r>
      <w:r w:rsidRPr="00C2371B">
        <w:rPr>
          <w:spacing w:val="4"/>
        </w:rPr>
        <w:t xml:space="preserve"> </w:t>
      </w:r>
      <w:r w:rsidRPr="00C2371B">
        <w:t>pos</w:t>
      </w:r>
      <w:r w:rsidRPr="00C2371B">
        <w:rPr>
          <w:spacing w:val="1"/>
        </w:rPr>
        <w:t>t</w:t>
      </w:r>
      <w:r w:rsidRPr="00C2371B">
        <w:t>ępow</w:t>
      </w:r>
      <w:r w:rsidRPr="00C2371B">
        <w:rPr>
          <w:spacing w:val="-2"/>
        </w:rPr>
        <w:t>a</w:t>
      </w:r>
      <w:r w:rsidRPr="00C2371B">
        <w:t>niu</w:t>
      </w:r>
      <w:r w:rsidRPr="00C2371B">
        <w:rPr>
          <w:spacing w:val="4"/>
        </w:rPr>
        <w:t xml:space="preserve"> </w:t>
      </w:r>
      <w:r w:rsidRPr="00C2371B">
        <w:rPr>
          <w:spacing w:val="2"/>
        </w:rPr>
        <w:t>z</w:t>
      </w:r>
      <w:r w:rsidRPr="00C2371B">
        <w:t>amieszc</w:t>
      </w:r>
      <w:r w:rsidRPr="00C2371B">
        <w:rPr>
          <w:spacing w:val="-1"/>
        </w:rPr>
        <w:t>z</w:t>
      </w:r>
      <w:r w:rsidRPr="00C2371B">
        <w:t>a</w:t>
      </w:r>
      <w:r w:rsidRPr="00C2371B">
        <w:rPr>
          <w:spacing w:val="3"/>
        </w:rPr>
        <w:t xml:space="preserve"> </w:t>
      </w:r>
      <w:r w:rsidRPr="00C2371B">
        <w:t>informa</w:t>
      </w:r>
      <w:r w:rsidRPr="00C2371B">
        <w:rPr>
          <w:spacing w:val="-1"/>
        </w:rPr>
        <w:t>c</w:t>
      </w:r>
      <w:r w:rsidRPr="00C2371B">
        <w:t>je</w:t>
      </w:r>
      <w:r w:rsidRPr="00C2371B">
        <w:rPr>
          <w:spacing w:val="3"/>
        </w:rPr>
        <w:t xml:space="preserve"> </w:t>
      </w:r>
      <w:r w:rsidRPr="00C2371B">
        <w:t>o</w:t>
      </w:r>
      <w:r w:rsidRPr="00C2371B">
        <w:rPr>
          <w:spacing w:val="4"/>
        </w:rPr>
        <w:t xml:space="preserve"> </w:t>
      </w:r>
      <w:r w:rsidRPr="00C2371B">
        <w:rPr>
          <w:spacing w:val="5"/>
        </w:rPr>
        <w:t>t</w:t>
      </w:r>
      <w:r w:rsidRPr="00C2371B">
        <w:rPr>
          <w:spacing w:val="-3"/>
        </w:rPr>
        <w:t>y</w:t>
      </w:r>
      <w:r w:rsidRPr="00C2371B">
        <w:rPr>
          <w:spacing w:val="-1"/>
        </w:rPr>
        <w:t>c</w:t>
      </w:r>
      <w:r w:rsidR="004075B3">
        <w:t>h podmiotach w </w:t>
      </w:r>
      <w:r w:rsidRPr="00C2371B">
        <w:t>oś</w:t>
      </w:r>
      <w:r w:rsidRPr="00C2371B">
        <w:rPr>
          <w:spacing w:val="-1"/>
        </w:rPr>
        <w:t>w</w:t>
      </w:r>
      <w:r w:rsidRPr="00C2371B">
        <w:t>iad</w:t>
      </w:r>
      <w:r w:rsidRPr="00C2371B">
        <w:rPr>
          <w:spacing w:val="-1"/>
        </w:rPr>
        <w:t>c</w:t>
      </w:r>
      <w:r w:rsidRPr="00C2371B">
        <w:t>z</w:t>
      </w:r>
      <w:r w:rsidRPr="00C2371B">
        <w:rPr>
          <w:spacing w:val="1"/>
        </w:rPr>
        <w:t>e</w:t>
      </w:r>
      <w:r w:rsidRPr="00C2371B">
        <w:t xml:space="preserve">niu, o </w:t>
      </w:r>
      <w:r w:rsidRPr="00C2371B">
        <w:rPr>
          <w:spacing w:val="2"/>
        </w:rPr>
        <w:t>k</w:t>
      </w:r>
      <w:r w:rsidRPr="00C2371B">
        <w:t>tó</w:t>
      </w:r>
      <w:r w:rsidRPr="00C2371B">
        <w:rPr>
          <w:spacing w:val="2"/>
        </w:rPr>
        <w:t>r</w:t>
      </w:r>
      <w:r w:rsidRPr="00C2371B">
        <w:rPr>
          <w:spacing w:val="-4"/>
        </w:rPr>
        <w:t>y</w:t>
      </w:r>
      <w:r w:rsidRPr="00C2371B">
        <w:t xml:space="preserve">m mowa w </w:t>
      </w:r>
      <w:proofErr w:type="spellStart"/>
      <w:r w:rsidRPr="00C2371B">
        <w:t>pkt</w:t>
      </w:r>
      <w:proofErr w:type="spellEnd"/>
      <w:r w:rsidRPr="00C2371B">
        <w:t xml:space="preserve"> 1, </w:t>
      </w:r>
      <w:r w:rsidRPr="00C2371B">
        <w:rPr>
          <w:spacing w:val="1"/>
        </w:rPr>
        <w:t>s</w:t>
      </w:r>
      <w:r w:rsidRPr="00C2371B">
        <w:t>tanowią</w:t>
      </w:r>
      <w:r w:rsidRPr="00C2371B">
        <w:rPr>
          <w:spacing w:val="2"/>
        </w:rPr>
        <w:t>c</w:t>
      </w:r>
      <w:r w:rsidRPr="00C2371B">
        <w:rPr>
          <w:spacing w:val="-6"/>
        </w:rPr>
        <w:t>y</w:t>
      </w:r>
      <w:r w:rsidRPr="00C2371B">
        <w:t>m</w:t>
      </w:r>
      <w:r w:rsidRPr="00C2371B">
        <w:rPr>
          <w:spacing w:val="1"/>
        </w:rPr>
        <w:t xml:space="preserve"> z</w:t>
      </w:r>
      <w:r w:rsidRPr="00C2371B">
        <w:t>ał</w:t>
      </w:r>
      <w:r w:rsidRPr="00C2371B">
        <w:rPr>
          <w:spacing w:val="1"/>
        </w:rPr>
        <w:t>ą</w:t>
      </w:r>
      <w:r w:rsidR="007C6193">
        <w:t>cznik nr 3</w:t>
      </w:r>
      <w:r w:rsidRPr="00C2371B">
        <w:t xml:space="preserve"> do SIWZ.</w:t>
      </w:r>
    </w:p>
    <w:p w:rsidR="00FA6B67" w:rsidRPr="00FA6B67" w:rsidRDefault="00FA6B67" w:rsidP="00FA6B67">
      <w:pPr>
        <w:widowControl w:val="0"/>
        <w:autoSpaceDE w:val="0"/>
        <w:autoSpaceDN w:val="0"/>
        <w:adjustRightInd w:val="0"/>
        <w:spacing w:after="0" w:line="240" w:lineRule="auto"/>
        <w:ind w:right="-20"/>
        <w:jc w:val="both"/>
      </w:pPr>
    </w:p>
    <w:p w:rsidR="008E27E1" w:rsidRDefault="008E27E1" w:rsidP="00020AC7">
      <w:pPr>
        <w:rPr>
          <w:b/>
        </w:rPr>
      </w:pPr>
    </w:p>
    <w:p w:rsidR="008E27E1" w:rsidRDefault="008E27E1" w:rsidP="00020AC7">
      <w:pPr>
        <w:rPr>
          <w:b/>
        </w:rPr>
      </w:pPr>
    </w:p>
    <w:p w:rsidR="00020AC7" w:rsidRPr="007B1FFA" w:rsidRDefault="00020AC7" w:rsidP="00020AC7">
      <w:pPr>
        <w:rPr>
          <w:b/>
        </w:rPr>
      </w:pPr>
      <w:r w:rsidRPr="00B90B6F">
        <w:rPr>
          <w:b/>
        </w:rPr>
        <w:lastRenderedPageBreak/>
        <w:t>VI</w:t>
      </w:r>
      <w:r w:rsidR="00535A2F">
        <w:rPr>
          <w:b/>
        </w:rPr>
        <w:t>.</w:t>
      </w:r>
      <w:r w:rsidRPr="00B90B6F">
        <w:rPr>
          <w:b/>
        </w:rPr>
        <w:t xml:space="preserve"> PODSTAWY WYKLUCZENIA </w:t>
      </w:r>
    </w:p>
    <w:p w:rsidR="00020AC7" w:rsidRDefault="00020AC7" w:rsidP="00FA6B67">
      <w:pPr>
        <w:jc w:val="both"/>
      </w:pPr>
      <w:r>
        <w:t xml:space="preserve">1. O udzielenie zamówienia mogą ubiegać się Wykonawcy, którzy nie podlegają wykluczeniu na podstawie art. 24 ust. 1 </w:t>
      </w:r>
      <w:proofErr w:type="spellStart"/>
      <w:r>
        <w:t>pkt</w:t>
      </w:r>
      <w:proofErr w:type="spellEnd"/>
      <w:r>
        <w:t xml:space="preserve"> 12 - 23 Ustawy </w:t>
      </w:r>
      <w:proofErr w:type="spellStart"/>
      <w:r>
        <w:t>Pzp</w:t>
      </w:r>
      <w:proofErr w:type="spellEnd"/>
      <w:r>
        <w:t xml:space="preserve">. </w:t>
      </w:r>
    </w:p>
    <w:p w:rsidR="00020AC7" w:rsidRDefault="00020AC7" w:rsidP="00020AC7">
      <w:r>
        <w:t xml:space="preserve">2.  Podstawy wykluczenia, o których mowa w </w:t>
      </w:r>
      <w:r w:rsidRPr="00FA6B67">
        <w:rPr>
          <w:b/>
        </w:rPr>
        <w:t xml:space="preserve">art. 24 ust. 5 </w:t>
      </w:r>
      <w:proofErr w:type="spellStart"/>
      <w:r w:rsidRPr="00FA6B67">
        <w:rPr>
          <w:b/>
        </w:rPr>
        <w:t>pkt</w:t>
      </w:r>
      <w:proofErr w:type="spellEnd"/>
      <w:r w:rsidRPr="00FA6B67">
        <w:rPr>
          <w:b/>
        </w:rPr>
        <w:t xml:space="preserve"> 1</w:t>
      </w:r>
      <w:r>
        <w:t xml:space="preserve"> Ustawy </w:t>
      </w:r>
      <w:proofErr w:type="spellStart"/>
      <w:r>
        <w:t>Pzp</w:t>
      </w:r>
      <w:proofErr w:type="spellEnd"/>
      <w:r>
        <w:t xml:space="preserve">.  </w:t>
      </w:r>
    </w:p>
    <w:p w:rsidR="00B90B6F" w:rsidRDefault="00020AC7" w:rsidP="00020AC7">
      <w:r>
        <w:t xml:space="preserve"> Zamawiający przewiduje wykluczenie wykonawcy: </w:t>
      </w:r>
    </w:p>
    <w:p w:rsidR="00020AC7" w:rsidRPr="00394523" w:rsidRDefault="00020AC7" w:rsidP="002B20DC">
      <w:pPr>
        <w:jc w:val="both"/>
        <w:rPr>
          <w:color w:val="FF0000"/>
        </w:rPr>
      </w:pPr>
      <w:r>
        <w:t>1) w stosunku do którego otwarto likwidację, w zatwierdzonym przez sąd układzie w postępowaniu restrukturyzacyjnym jest przewidziane zaspokojenie wierzycieli przez likwidację jego majątku lub sąd zarzą</w:t>
      </w:r>
      <w:r w:rsidRPr="0075434A">
        <w:t>dził likwidację jego majątku w trybie art. 332 ust. 1 ustawy z dnia 15 maja 2015 r. – Prawo r</w:t>
      </w:r>
      <w:r w:rsidR="00EB4A14" w:rsidRPr="0075434A">
        <w:t>estrukturyzacyjne (Dz. U. z 2019</w:t>
      </w:r>
      <w:r w:rsidRPr="0075434A">
        <w:t xml:space="preserve"> r. p</w:t>
      </w:r>
      <w:r w:rsidR="00EB4A14" w:rsidRPr="0075434A">
        <w:t xml:space="preserve">oz. 243 </w:t>
      </w:r>
      <w:proofErr w:type="spellStart"/>
      <w:r w:rsidR="00EB4A14" w:rsidRPr="0075434A">
        <w:t>t.j</w:t>
      </w:r>
      <w:proofErr w:type="spellEnd"/>
      <w:r w:rsidR="00EB4A14" w:rsidRPr="0075434A">
        <w:t>.</w:t>
      </w:r>
      <w:r w:rsidRPr="0075434A">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w:t>
      </w:r>
      <w:r w:rsidR="00EB4A14" w:rsidRPr="0075434A">
        <w:t xml:space="preserve">upadłościowe (Dz. U. z 2019 r. poz. 498 </w:t>
      </w:r>
      <w:proofErr w:type="spellStart"/>
      <w:r w:rsidR="00EB4A14" w:rsidRPr="0075434A">
        <w:t>t.j</w:t>
      </w:r>
      <w:proofErr w:type="spellEnd"/>
      <w:r w:rsidR="00EB4A14" w:rsidRPr="0075434A">
        <w:t>.</w:t>
      </w:r>
      <w:r w:rsidRPr="0075434A">
        <w:t xml:space="preserve">);  </w:t>
      </w:r>
    </w:p>
    <w:p w:rsidR="00020AC7" w:rsidRDefault="007B1FFA" w:rsidP="00FA6B67">
      <w:pPr>
        <w:jc w:val="both"/>
      </w:pPr>
      <w:r>
        <w:t xml:space="preserve">Ocena zaistnienia lub braku podstaw do wykluczenia zostanie dokonana na podstawie złożonego oświadczenia. </w:t>
      </w:r>
    </w:p>
    <w:p w:rsidR="00FA6B67" w:rsidRDefault="00FA6B67" w:rsidP="00FA6B67">
      <w:pPr>
        <w:jc w:val="both"/>
      </w:pPr>
      <w:r>
        <w:t xml:space="preserve">3.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FA6B67" w:rsidRDefault="00FA6B67" w:rsidP="00FA6B67">
      <w:pPr>
        <w:ind w:left="708"/>
        <w:jc w:val="both"/>
      </w:pPr>
      <w:r>
        <w:t xml:space="preserve">a) ponoszą solidarną odpowiedzialność za niewykonanie lub nienależyte wykonanie zobowiązania; </w:t>
      </w:r>
    </w:p>
    <w:p w:rsidR="00FA6B67" w:rsidRDefault="00FA6B67" w:rsidP="00FA6B67">
      <w:pPr>
        <w:ind w:left="708"/>
        <w:jc w:val="both"/>
      </w:pPr>
      <w:r>
        <w:t>b) zobowiązani są ustanowić Pełnomocnika do reprez</w:t>
      </w:r>
      <w:r w:rsidR="004075B3">
        <w:t>entowania ich w postępowaniu  o </w:t>
      </w:r>
      <w:r>
        <w:t xml:space="preserve">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FA6B67" w:rsidRDefault="00FA6B67" w:rsidP="00FA6B67">
      <w:pPr>
        <w:ind w:left="708"/>
        <w:jc w:val="both"/>
      </w:pPr>
      <w:r>
        <w:t xml:space="preserve">c) pełnomocnictwo musi wynikać z umowy lub z innej czynności prawnej, mieć formę pisemną; fakt ustanowienia Pełnomocnika musi wynikać z załączonych do oferty dokumentów, wszelka korespondencja prowadzona będzie z Pełnomocnikiem; </w:t>
      </w:r>
    </w:p>
    <w:p w:rsidR="00FA6B67" w:rsidRDefault="00FA6B67" w:rsidP="00FA6B67">
      <w:pPr>
        <w:jc w:val="both"/>
      </w:pPr>
      <w:r>
        <w:t>W przypadku wspólnego ubiegania się o zamówienie przez wykonawców, oświadczenia w zakresie wskazanym w zał. nr 4 i 6 do SIWZ składa osobno każdy z wykonaw</w:t>
      </w:r>
      <w:r w:rsidR="004075B3">
        <w:t>ców wspólnie ubiegających się o </w:t>
      </w:r>
      <w:r>
        <w:t xml:space="preserve">zamówienie. </w:t>
      </w:r>
    </w:p>
    <w:p w:rsidR="00FA6B67" w:rsidRPr="00FA6B67" w:rsidRDefault="00FA6B67" w:rsidP="00FA6B67">
      <w:pPr>
        <w:jc w:val="both"/>
      </w:pPr>
      <w:r w:rsidRPr="00FA6B67">
        <w:rPr>
          <w:spacing w:val="1"/>
        </w:rPr>
        <w:t>W</w:t>
      </w:r>
      <w:r w:rsidRPr="00FA6B67">
        <w:t>spólni</w:t>
      </w:r>
      <w:r w:rsidRPr="00FA6B67">
        <w:rPr>
          <w:spacing w:val="2"/>
        </w:rPr>
        <w:t>c</w:t>
      </w:r>
      <w:r w:rsidRPr="00FA6B67">
        <w:t>y</w:t>
      </w:r>
      <w:r w:rsidRPr="00FA6B67">
        <w:rPr>
          <w:spacing w:val="69"/>
        </w:rPr>
        <w:t xml:space="preserve"> </w:t>
      </w:r>
      <w:r w:rsidRPr="00FA6B67">
        <w:t>spó</w:t>
      </w:r>
      <w:r w:rsidRPr="00FA6B67">
        <w:rPr>
          <w:spacing w:val="1"/>
        </w:rPr>
        <w:t>ł</w:t>
      </w:r>
      <w:r w:rsidRPr="00FA6B67">
        <w:t>ki</w:t>
      </w:r>
      <w:r w:rsidRPr="00FA6B67">
        <w:rPr>
          <w:spacing w:val="77"/>
        </w:rPr>
        <w:t xml:space="preserve"> </w:t>
      </w:r>
      <w:r w:rsidRPr="00FA6B67">
        <w:rPr>
          <w:spacing w:val="4"/>
        </w:rPr>
        <w:t>c</w:t>
      </w:r>
      <w:r w:rsidRPr="00FA6B67">
        <w:rPr>
          <w:spacing w:val="-4"/>
        </w:rPr>
        <w:t>y</w:t>
      </w:r>
      <w:r w:rsidRPr="00FA6B67">
        <w:t>wilnej/uczestni</w:t>
      </w:r>
      <w:r w:rsidRPr="00FA6B67">
        <w:rPr>
          <w:spacing w:val="1"/>
        </w:rPr>
        <w:t>c</w:t>
      </w:r>
      <w:r w:rsidRPr="00FA6B67">
        <w:t>y</w:t>
      </w:r>
      <w:r w:rsidRPr="00FA6B67">
        <w:rPr>
          <w:spacing w:val="72"/>
        </w:rPr>
        <w:t xml:space="preserve"> </w:t>
      </w:r>
      <w:r w:rsidRPr="00FA6B67">
        <w:t>konsor</w:t>
      </w:r>
      <w:r w:rsidRPr="00FA6B67">
        <w:rPr>
          <w:spacing w:val="-1"/>
        </w:rPr>
        <w:t>c</w:t>
      </w:r>
      <w:r w:rsidRPr="00FA6B67">
        <w:t>j</w:t>
      </w:r>
      <w:r w:rsidRPr="00FA6B67">
        <w:rPr>
          <w:spacing w:val="2"/>
        </w:rPr>
        <w:t>u</w:t>
      </w:r>
      <w:r w:rsidRPr="00FA6B67">
        <w:t>m</w:t>
      </w:r>
      <w:r w:rsidRPr="00FA6B67">
        <w:rPr>
          <w:spacing w:val="77"/>
        </w:rPr>
        <w:t xml:space="preserve"> </w:t>
      </w:r>
      <w:r w:rsidRPr="00FA6B67">
        <w:t>są</w:t>
      </w:r>
      <w:r w:rsidRPr="00FA6B67">
        <w:rPr>
          <w:spacing w:val="76"/>
        </w:rPr>
        <w:t xml:space="preserve"> </w:t>
      </w:r>
      <w:r w:rsidRPr="00FA6B67">
        <w:t>traktow</w:t>
      </w:r>
      <w:r w:rsidRPr="00FA6B67">
        <w:rPr>
          <w:spacing w:val="-1"/>
        </w:rPr>
        <w:t>a</w:t>
      </w:r>
      <w:r w:rsidRPr="00FA6B67">
        <w:t>ni</w:t>
      </w:r>
      <w:r w:rsidRPr="00FA6B67">
        <w:rPr>
          <w:spacing w:val="76"/>
        </w:rPr>
        <w:t xml:space="preserve"> </w:t>
      </w:r>
      <w:r w:rsidRPr="00FA6B67">
        <w:t>jak</w:t>
      </w:r>
      <w:r w:rsidRPr="00FA6B67">
        <w:rPr>
          <w:spacing w:val="76"/>
        </w:rPr>
        <w:t xml:space="preserve"> </w:t>
      </w:r>
      <w:r w:rsidRPr="00FA6B67">
        <w:rPr>
          <w:spacing w:val="4"/>
        </w:rPr>
        <w:t>W</w:t>
      </w:r>
      <w:r w:rsidRPr="00FA6B67">
        <w:rPr>
          <w:spacing w:val="-6"/>
        </w:rPr>
        <w:t>y</w:t>
      </w:r>
      <w:r w:rsidRPr="00FA6B67">
        <w:t>k</w:t>
      </w:r>
      <w:r w:rsidRPr="00FA6B67">
        <w:rPr>
          <w:spacing w:val="4"/>
        </w:rPr>
        <w:t>o</w:t>
      </w:r>
      <w:r w:rsidRPr="00FA6B67">
        <w:rPr>
          <w:spacing w:val="2"/>
        </w:rPr>
        <w:t>n</w:t>
      </w:r>
      <w:r w:rsidRPr="00FA6B67">
        <w:t>aw</w:t>
      </w:r>
      <w:r w:rsidRPr="00FA6B67">
        <w:rPr>
          <w:spacing w:val="3"/>
        </w:rPr>
        <w:t>c</w:t>
      </w:r>
      <w:r w:rsidRPr="00FA6B67">
        <w:t>y skład</w:t>
      </w:r>
      <w:r w:rsidRPr="00FA6B67">
        <w:rPr>
          <w:spacing w:val="-1"/>
        </w:rPr>
        <w:t>a</w:t>
      </w:r>
      <w:r w:rsidRPr="00FA6B67">
        <w:t>ją</w:t>
      </w:r>
      <w:r w:rsidRPr="00FA6B67">
        <w:rPr>
          <w:spacing w:val="3"/>
        </w:rPr>
        <w:t>c</w:t>
      </w:r>
      <w:r w:rsidRPr="00FA6B67">
        <w:t>y</w:t>
      </w:r>
      <w:r w:rsidRPr="00FA6B67">
        <w:rPr>
          <w:spacing w:val="-4"/>
        </w:rPr>
        <w:t xml:space="preserve"> </w:t>
      </w:r>
      <w:r w:rsidRPr="00FA6B67">
        <w:t>ofertę</w:t>
      </w:r>
      <w:r w:rsidRPr="00FA6B67">
        <w:rPr>
          <w:spacing w:val="-1"/>
        </w:rPr>
        <w:t xml:space="preserve"> </w:t>
      </w:r>
      <w:r w:rsidRPr="00FA6B67">
        <w:t>wspól</w:t>
      </w:r>
      <w:r w:rsidRPr="00FA6B67">
        <w:rPr>
          <w:spacing w:val="2"/>
        </w:rPr>
        <w:t>n</w:t>
      </w:r>
      <w:r w:rsidRPr="00FA6B67">
        <w:t>ą.</w:t>
      </w:r>
    </w:p>
    <w:p w:rsidR="007B3F6E" w:rsidRDefault="00FA6B67" w:rsidP="00FA6B67">
      <w:pPr>
        <w:jc w:val="both"/>
      </w:pPr>
      <w:r w:rsidRPr="00FA6B67">
        <w:t>Przed podpisaniem umowy (w przypadku wyboru  oferty wspólnej jako najkorzystniejszej) Wykonawcy składający ofertę wspólną mają obowiązek przedstawić Zamawiającemu umowę konsorcjum/umowę spółki cywilnej.</w:t>
      </w:r>
    </w:p>
    <w:p w:rsidR="00F71E8A" w:rsidRDefault="00F71E8A" w:rsidP="00FA6B67">
      <w:pPr>
        <w:jc w:val="both"/>
      </w:pPr>
    </w:p>
    <w:p w:rsidR="00020AC7" w:rsidRPr="00B90B6F" w:rsidRDefault="00020AC7" w:rsidP="00535A2F">
      <w:pPr>
        <w:jc w:val="both"/>
        <w:rPr>
          <w:b/>
        </w:rPr>
      </w:pPr>
      <w:r w:rsidRPr="00B90B6F">
        <w:rPr>
          <w:b/>
        </w:rPr>
        <w:t>VII</w:t>
      </w:r>
      <w:r w:rsidR="00535A2F">
        <w:rPr>
          <w:b/>
        </w:rPr>
        <w:t>.</w:t>
      </w:r>
      <w:r w:rsidRPr="00B90B6F">
        <w:rPr>
          <w:b/>
        </w:rPr>
        <w:t xml:space="preserve"> WYKAZ OŚWIADCZEŃ LUB DOKUMENTÓW, POTWIERDZAJĄCYCH SPEŁNIENIE WARUNKÓW UDZIAŁU W POSTĘPOWANIU ORAZ BRAKU PODSTAW WYKLUCZENIA  </w:t>
      </w:r>
    </w:p>
    <w:p w:rsidR="00020AC7" w:rsidRDefault="00020AC7" w:rsidP="007B3F6E">
      <w:pPr>
        <w:jc w:val="both"/>
      </w:pPr>
      <w:r>
        <w:t xml:space="preserve"> 1. Do oferty wykonawca dołącza aktualne na dzień składania ofert oświadczenia w zakresie wskazanym </w:t>
      </w:r>
      <w:r w:rsidRPr="00416B3F">
        <w:t>w zał. nr 3 i 4 do SIWZ.</w:t>
      </w:r>
      <w:r>
        <w:t xml:space="preserve"> Informacje zawarte w oświadczeniach będą stanowić wstępne potwierdzenie, że wykonawca nie podlega wykluczeniu</w:t>
      </w:r>
      <w:r w:rsidR="004075B3">
        <w:t xml:space="preserve"> oraz spełnia warunki udziału w </w:t>
      </w:r>
      <w:r>
        <w:t>postępowaniu</w:t>
      </w:r>
      <w:r w:rsidR="002B20DC">
        <w:t>.</w:t>
      </w:r>
      <w:r>
        <w:t xml:space="preserve"> </w:t>
      </w:r>
    </w:p>
    <w:p w:rsidR="00020AC7" w:rsidRDefault="009A441F" w:rsidP="002B20DC">
      <w:pPr>
        <w:jc w:val="both"/>
      </w:pPr>
      <w:r>
        <w:lastRenderedPageBreak/>
        <w:t>2.</w:t>
      </w:r>
      <w:r w:rsidR="00020AC7">
        <w:t xml:space="preserve">W przypadku wspólnego ubiegania się o zamówienie przez wykonawców oświadczenia w zakresie wskazanym w załącznikach nr </w:t>
      </w:r>
      <w:r w:rsidR="00FA6B67">
        <w:t>4</w:t>
      </w:r>
      <w:r w:rsidR="00020AC7">
        <w:t xml:space="preserve"> i </w:t>
      </w:r>
      <w:r w:rsidR="00FA6B67">
        <w:t>6</w:t>
      </w:r>
      <w:r w:rsidR="00020AC7">
        <w:t xml:space="preserve"> do SIWZ składa każdy z wykonaw</w:t>
      </w:r>
      <w:r w:rsidR="004075B3">
        <w:t>ców wspólnie ubiegających się o </w:t>
      </w:r>
      <w:r w:rsidR="00020AC7">
        <w:t xml:space="preserve">zamówienie. Dokumenty te potwierdzają </w:t>
      </w:r>
      <w:r w:rsidR="005848F2">
        <w:t xml:space="preserve">brak </w:t>
      </w:r>
      <w:r w:rsidR="00020AC7">
        <w:t>podstaw wykluczen</w:t>
      </w:r>
      <w:r w:rsidR="004075B3">
        <w:t>ia w zakresie, w którym każdy z </w:t>
      </w:r>
      <w:r w:rsidR="00020AC7">
        <w:t xml:space="preserve">wykonawców wykazuje brak podstaw wykluczenia. </w:t>
      </w:r>
    </w:p>
    <w:p w:rsidR="00020AC7" w:rsidRDefault="00020AC7" w:rsidP="002B20DC">
      <w:pPr>
        <w:jc w:val="both"/>
      </w:pPr>
      <w:r>
        <w:t xml:space="preserve">Ocena warunków udziału w postępowaniu nastąpi na podstawie oświadczeń  i dokumentów przewidzianych w ustawie Prawo zamówień publicznych i Rozporządzeniu Ministra Rozwoju z dnia 26 lipca 2016 r. (Dz. U. z 2016 r., poz. 1126), na zasadzie spełnia/nie spełnia. </w:t>
      </w:r>
    </w:p>
    <w:p w:rsidR="003B5F12" w:rsidRDefault="00020AC7" w:rsidP="003B5F12">
      <w:pPr>
        <w:spacing w:after="0" w:line="240" w:lineRule="auto"/>
        <w:jc w:val="both"/>
      </w:pPr>
      <w:r w:rsidRPr="003B5F12">
        <w:rPr>
          <w:b/>
        </w:rPr>
        <w:t>Uwaga:</w:t>
      </w:r>
      <w:r w:rsidRPr="003B5F12">
        <w:t xml:space="preserve"> </w:t>
      </w:r>
      <w:r w:rsidR="003B5F12" w:rsidRPr="003B5F12">
        <w:t xml:space="preserve">Zgodnie z art. 24aa ust.1 ustawy </w:t>
      </w:r>
      <w:proofErr w:type="spellStart"/>
      <w:r w:rsidR="003B5F12" w:rsidRPr="003B5F12">
        <w:t>Pzp</w:t>
      </w:r>
      <w:proofErr w:type="spellEnd"/>
      <w:r w:rsidR="003B5F12" w:rsidRPr="003B5F12">
        <w:t xml:space="preserve"> </w:t>
      </w:r>
      <w:r w:rsidRPr="003B5F12">
        <w:t>Zamawiający najpierw dokona oceny ofert, a następie zbada, czy Wykonawca, którego oferta została o</w:t>
      </w:r>
      <w:r w:rsidR="002B20DC" w:rsidRPr="003B5F12">
        <w:t>ceniona jako najkorzystniejsza</w:t>
      </w:r>
      <w:r w:rsidR="003B5F12">
        <w:t>, nie podlega wykluczeniu oraz</w:t>
      </w:r>
      <w:r w:rsidR="002B20DC" w:rsidRPr="003B5F12">
        <w:t xml:space="preserve"> </w:t>
      </w:r>
      <w:r w:rsidRPr="003B5F12">
        <w:t>spełnia</w:t>
      </w:r>
      <w:r w:rsidR="002B20DC" w:rsidRPr="003B5F12">
        <w:t xml:space="preserve"> warunki udziału w postępowaniu. </w:t>
      </w:r>
    </w:p>
    <w:p w:rsidR="003079A1" w:rsidRPr="003B5F12" w:rsidRDefault="002B20DC" w:rsidP="003B5F12">
      <w:pPr>
        <w:spacing w:after="0" w:line="240" w:lineRule="auto"/>
        <w:jc w:val="both"/>
      </w:pPr>
      <w:r w:rsidRPr="003B5F12">
        <w:t xml:space="preserve">Zgodnie z art. 26 ust. 2 ustawy </w:t>
      </w:r>
      <w:proofErr w:type="spellStart"/>
      <w:r w:rsidRPr="003B5F12">
        <w:t>Pzp</w:t>
      </w:r>
      <w:proofErr w:type="spellEnd"/>
      <w:r w:rsidRPr="003B5F12">
        <w:t xml:space="preserve"> przed udzieleniem zamówienia </w:t>
      </w:r>
      <w:r w:rsidRPr="003B5F12">
        <w:rPr>
          <w:b/>
        </w:rPr>
        <w:t>zamawiający wezwie wykonawcę, którego oferta została najwyżej oceniona</w:t>
      </w:r>
      <w:r w:rsidRPr="003B5F12">
        <w:t xml:space="preserve"> do złożenia oświadczeń lub dokumentów potwierdzających okoliczności o których mowa w art. 25 ust. 1 ustawy </w:t>
      </w:r>
      <w:proofErr w:type="spellStart"/>
      <w:r w:rsidRPr="003B5F12">
        <w:t>Pzp</w:t>
      </w:r>
      <w:proofErr w:type="spellEnd"/>
      <w:r w:rsidRPr="003B5F12">
        <w:t xml:space="preserve"> tj.: do złożenia aktualnie obowiązującej koncesji na prowadzenie działalności gospodarczej w zakresie obrotu energią elektryczną, wydaną przez Prezesa Urzędu Regulacji Energetyki zgodnie z wymogami ustawy z dnia 10 kwietnia 1997 r. Prawo energetyczne ważną w okresie wykonywania zamówienia.</w:t>
      </w:r>
      <w:r w:rsidR="007B3F6E" w:rsidRPr="003B5F12">
        <w:t xml:space="preserve"> Warunek zostanie spełniony, jeżeli Wykonawca przedłoży kserokopię (poświadczoną za zgodność z oryginałem) wyżej wymienionego dokumentu.</w:t>
      </w:r>
    </w:p>
    <w:p w:rsidR="007B3F6E" w:rsidRPr="007B3F6E" w:rsidRDefault="007B3F6E" w:rsidP="007B3F6E">
      <w:pPr>
        <w:jc w:val="both"/>
      </w:pPr>
    </w:p>
    <w:p w:rsidR="00020AC7" w:rsidRPr="007B3F6E" w:rsidRDefault="00020AC7" w:rsidP="00020AC7">
      <w:pPr>
        <w:rPr>
          <w:b/>
        </w:rPr>
      </w:pPr>
      <w:r w:rsidRPr="009A441F">
        <w:rPr>
          <w:b/>
        </w:rPr>
        <w:t xml:space="preserve">VIII. INFORMACJE O SPOSOBIE POROZUMIEWANIA SIĘ ZAMAWIAJĄCEGO Z WYKONAWCAMI ORAZ PRZEKAZYWANIA OŚWIADCZEŃ I DOKUMENTÓW ORAZ WSKAZANIE OSOBY UPRAWNIONEJ </w:t>
      </w:r>
      <w:r w:rsidRPr="003079A1">
        <w:rPr>
          <w:b/>
        </w:rPr>
        <w:t xml:space="preserve">DO POROZUMIEWANIA SIĘ Z WYKONAWCAMI </w:t>
      </w:r>
    </w:p>
    <w:p w:rsidR="004C4A8F" w:rsidRDefault="004C4A8F" w:rsidP="007B3F6E">
      <w:pPr>
        <w:jc w:val="both"/>
      </w:pPr>
      <w:r>
        <w:t>1.</w:t>
      </w:r>
      <w:r w:rsidR="00020AC7">
        <w:t>Ofertę, oświadczenia, wnioski, zawiadomienia oraz informacje Zamawiający i Wykonawcy przekazują w formie pisemnej, osobiście, za pośrednictwem posłańca oraz zgodnie z wyborem Zamawiającego w przypadku wniosków i zawiadomień dopuszc</w:t>
      </w:r>
      <w:r w:rsidR="000C2584">
        <w:t>zalna jest również forma faksu</w:t>
      </w:r>
      <w:r>
        <w:t>.</w:t>
      </w:r>
    </w:p>
    <w:p w:rsidR="00281676" w:rsidRPr="00884581" w:rsidRDefault="00281676" w:rsidP="007B3F6E">
      <w:pPr>
        <w:jc w:val="both"/>
        <w:rPr>
          <w:color w:val="FF0000"/>
        </w:rPr>
      </w:pPr>
      <w:r w:rsidRPr="00281676">
        <w:t>Wykonawca  zobowiązany  jest  przekazywać  dokumenty,  oświadczenia,  wnioski, zawiadomienia  oraz  informacje  w  sposób  umożliwiający  zapoznanie  się  przez Zam</w:t>
      </w:r>
      <w:r w:rsidR="004075B3">
        <w:t>awiającego z ich treścią, tj. w </w:t>
      </w:r>
      <w:r w:rsidRPr="00281676">
        <w:t xml:space="preserve">poniedziałek w godz. </w:t>
      </w:r>
      <w:r w:rsidRPr="006F4A24">
        <w:t>7.30-15.30, we wtorek 7.30-17.00, środa – piątek w godz. 8.00-15.</w:t>
      </w:r>
      <w:r w:rsidR="007B3F6E">
        <w:t>3</w:t>
      </w:r>
      <w:r w:rsidRPr="006F4A24">
        <w:t>0.</w:t>
      </w:r>
    </w:p>
    <w:p w:rsidR="009A441F" w:rsidRDefault="007B3F6E" w:rsidP="007B3F6E">
      <w:pPr>
        <w:jc w:val="both"/>
      </w:pPr>
      <w:r>
        <w:t xml:space="preserve">2. W </w:t>
      </w:r>
      <w:r w:rsidR="00020AC7">
        <w:t>przypadku braku potwierdzenia otrzymania wiadomości przez Wykonawcę, Zamawiając</w:t>
      </w:r>
      <w:r w:rsidR="009A441F">
        <w:t xml:space="preserve">y </w:t>
      </w:r>
      <w:r w:rsidR="00020AC7">
        <w:t xml:space="preserve">domniema, że pismo wysłane na numer faksu podany przez Wykonawcę lub na podany kontakt elektroniczny zostało mu doręczone w sposób umożliwiający zapoznanie się Wykonawcy z treścią pisma. </w:t>
      </w:r>
    </w:p>
    <w:p w:rsidR="009A441F" w:rsidRDefault="00020AC7" w:rsidP="007B3F6E">
      <w:pPr>
        <w:jc w:val="both"/>
      </w:pPr>
      <w:r>
        <w:t>3. Oświadczenia, wnioski, zawiadomienia oraz informacje przekazan</w:t>
      </w:r>
      <w:r w:rsidR="004075B3">
        <w:t>e faksem uważa się za złożone w </w:t>
      </w:r>
      <w:r>
        <w:t xml:space="preserve">terminie, jeżeli ich treść dotarła do adresata przed upływem określonego terminu.  </w:t>
      </w:r>
    </w:p>
    <w:p w:rsidR="00C939AB" w:rsidRDefault="00020AC7" w:rsidP="00020AC7">
      <w:r>
        <w:t xml:space="preserve">4. </w:t>
      </w:r>
      <w:r w:rsidR="009A441F">
        <w:t>Zamawiający</w:t>
      </w:r>
      <w:r>
        <w:t xml:space="preserve"> dopuszcza porozumiewanie się drogą elektroniczną</w:t>
      </w:r>
      <w:r w:rsidR="004075B3">
        <w:t>.</w:t>
      </w:r>
      <w:r>
        <w:t xml:space="preserve">  </w:t>
      </w:r>
    </w:p>
    <w:p w:rsidR="00001078" w:rsidRPr="006635D9" w:rsidRDefault="00020AC7" w:rsidP="00020AC7">
      <w:pPr>
        <w:rPr>
          <w:lang w:val="en-US"/>
        </w:rPr>
      </w:pPr>
      <w:r w:rsidRPr="006635D9">
        <w:rPr>
          <w:lang w:val="en-US"/>
        </w:rPr>
        <w:t>(</w:t>
      </w:r>
      <w:proofErr w:type="spellStart"/>
      <w:r w:rsidRPr="006635D9">
        <w:rPr>
          <w:lang w:val="en-US"/>
        </w:rPr>
        <w:t>adres</w:t>
      </w:r>
      <w:proofErr w:type="spellEnd"/>
      <w:r w:rsidRPr="006635D9">
        <w:rPr>
          <w:lang w:val="en-US"/>
        </w:rPr>
        <w:t xml:space="preserve"> e</w:t>
      </w:r>
      <w:r w:rsidR="00197308">
        <w:rPr>
          <w:lang w:val="en-US"/>
        </w:rPr>
        <w:t>-</w:t>
      </w:r>
      <w:r w:rsidRPr="006635D9">
        <w:rPr>
          <w:lang w:val="en-US"/>
        </w:rPr>
        <w:t xml:space="preserve">mail: </w:t>
      </w:r>
      <w:r w:rsidR="006F4A24" w:rsidRPr="00FC0363">
        <w:rPr>
          <w:lang w:val="en-US"/>
        </w:rPr>
        <w:t>umzelow@zelow.pl</w:t>
      </w:r>
      <w:r w:rsidR="006F4A24" w:rsidRPr="006635D9">
        <w:rPr>
          <w:lang w:val="en-US"/>
        </w:rPr>
        <w:t>)</w:t>
      </w:r>
    </w:p>
    <w:p w:rsidR="00001078" w:rsidRDefault="00020AC7" w:rsidP="004075B3">
      <w:pPr>
        <w:jc w:val="both"/>
      </w:pPr>
      <w:r>
        <w:t xml:space="preserve">5.   Przed upływem terminu składania ofert Zamawiający może zmienić treść specyfikacji. Zmiana zostanie doręczona Wykonawcom, którym przekazano specyfikację istotnych warunków zamówienia oraz zostanie zamieszczona na stronie internetowej, na której jest udostępniona specyfikacja. </w:t>
      </w:r>
    </w:p>
    <w:p w:rsidR="00281676" w:rsidRDefault="00001078" w:rsidP="007B3F6E">
      <w:pPr>
        <w:jc w:val="both"/>
      </w:pPr>
      <w:r>
        <w:t xml:space="preserve">6.   </w:t>
      </w:r>
      <w:r w:rsidR="00281676" w:rsidRPr="004C4A8F">
        <w:t>Osobami  uprawnionymi  do  kontaktowania  się  z  Wykonawcami  w sprawach formalno</w:t>
      </w:r>
      <w:r w:rsidR="00281676">
        <w:t>-</w:t>
      </w:r>
      <w:r w:rsidR="00281676" w:rsidRPr="004C4A8F">
        <w:t>prawnych są  pracownicy Referatu Zamówień Publicznych Inwe</w:t>
      </w:r>
      <w:r w:rsidR="00281676">
        <w:t xml:space="preserve">stycji i Strategii Gminy Zelów </w:t>
      </w:r>
    </w:p>
    <w:p w:rsidR="000C2584" w:rsidRDefault="00281676" w:rsidP="00281676">
      <w:r>
        <w:t xml:space="preserve">– tel.: 44 634 10 </w:t>
      </w:r>
      <w:r w:rsidRPr="004C4A8F">
        <w:t>00</w:t>
      </w:r>
    </w:p>
    <w:p w:rsidR="003B5F12" w:rsidRDefault="00281676" w:rsidP="003B5F12">
      <w:pPr>
        <w:jc w:val="both"/>
      </w:pPr>
      <w:r>
        <w:t>Forma pisemna jest zastrzeżona dla złożenia oferty wraz z z</w:t>
      </w:r>
      <w:r w:rsidR="004075B3">
        <w:t>ałącznikami, w tym oświadczeń i </w:t>
      </w:r>
      <w:r>
        <w:t xml:space="preserve">dokumentów potwierdzających spełnianie warunków udziału w postępowaniu, brak podstaw do wykluczenia oraz pełnomocnictwa. </w:t>
      </w:r>
    </w:p>
    <w:p w:rsidR="003B5F12" w:rsidRDefault="003B5F12" w:rsidP="003B5F12">
      <w:pPr>
        <w:spacing w:after="0"/>
        <w:jc w:val="both"/>
      </w:pPr>
    </w:p>
    <w:p w:rsidR="00020AC7" w:rsidRPr="007B3F6E" w:rsidRDefault="00020AC7" w:rsidP="003B5F12">
      <w:pPr>
        <w:spacing w:after="0"/>
        <w:jc w:val="both"/>
        <w:rPr>
          <w:b/>
        </w:rPr>
      </w:pPr>
      <w:r w:rsidRPr="00001078">
        <w:rPr>
          <w:b/>
        </w:rPr>
        <w:t xml:space="preserve">IX. WYMAGANIA DOTYCZĄCE WADIUM </w:t>
      </w:r>
    </w:p>
    <w:p w:rsidR="00020AC7" w:rsidRDefault="00020AC7" w:rsidP="003B5F12">
      <w:pPr>
        <w:spacing w:after="0"/>
      </w:pPr>
      <w:r>
        <w:t xml:space="preserve">Zamawiający nie wymaga wniesienia wadium. </w:t>
      </w:r>
    </w:p>
    <w:p w:rsidR="00C939AB" w:rsidRDefault="00C939AB" w:rsidP="003B5F12">
      <w:pPr>
        <w:spacing w:after="0"/>
      </w:pPr>
    </w:p>
    <w:p w:rsidR="00020AC7" w:rsidRPr="00C939AB" w:rsidRDefault="00020AC7" w:rsidP="003B5F12">
      <w:pPr>
        <w:spacing w:after="0"/>
      </w:pPr>
      <w:r w:rsidRPr="00001078">
        <w:rPr>
          <w:b/>
        </w:rPr>
        <w:t xml:space="preserve">X. TERMIN ZWIĄZANIA OFERTĄ </w:t>
      </w:r>
    </w:p>
    <w:p w:rsidR="00020AC7" w:rsidRDefault="00020AC7" w:rsidP="003B5F12">
      <w:pPr>
        <w:spacing w:after="0"/>
        <w:jc w:val="both"/>
      </w:pPr>
      <w:r>
        <w:t xml:space="preserve">Wykonawca będzie związany złożoną ofertą przez okres 30 dni licząc od dnia składania ofert wskazanego w pkt. 1 działu XII specyfikacji </w:t>
      </w:r>
    </w:p>
    <w:p w:rsidR="00020AC7" w:rsidRPr="00001078" w:rsidRDefault="00020AC7" w:rsidP="00020AC7">
      <w:pPr>
        <w:rPr>
          <w:b/>
        </w:rPr>
      </w:pPr>
    </w:p>
    <w:p w:rsidR="00020AC7" w:rsidRPr="00001078" w:rsidRDefault="00020AC7" w:rsidP="00BD7C72">
      <w:pPr>
        <w:rPr>
          <w:b/>
        </w:rPr>
      </w:pPr>
      <w:r w:rsidRPr="00001078">
        <w:rPr>
          <w:b/>
        </w:rPr>
        <w:t xml:space="preserve">XI. OPIS SPOSOBU PRZYGOTOWANIA OFERT </w:t>
      </w:r>
    </w:p>
    <w:p w:rsidR="00001078" w:rsidRDefault="00020AC7" w:rsidP="007B3F6E">
      <w:pPr>
        <w:jc w:val="both"/>
      </w:pPr>
      <w:r>
        <w:t xml:space="preserve">1. Ofertę należy złożyć w formie pisemnej wraz z kompletem dokumentów, o których mowa  </w:t>
      </w:r>
      <w:r w:rsidRPr="00C939AB">
        <w:t>w pkt. 4</w:t>
      </w:r>
      <w:r>
        <w:t xml:space="preserve"> niniejszego działu. Winna ona być spięta w sposób uniemożliwiający jej rozdzielenie, sporządzona w języku polskim, pismem maszynowym, drukiem komputerowym lub nieścieralnym atramentem oraz podpisana przez upoważnionego do reprezentacji przedstawiciela Wykonawcy. Ofertę należy umieścić w kopercie. Kopertę należy zaadresować na adres </w:t>
      </w:r>
      <w:r w:rsidRPr="00001078">
        <w:t>Zamawiającego wskazany</w:t>
      </w:r>
      <w:r>
        <w:t xml:space="preserve"> na stronie tytułowej niniejszej specyfikacji oraz opisać </w:t>
      </w:r>
      <w:r w:rsidRPr="00001078">
        <w:t xml:space="preserve">„OFERTA NA PRZETARG: ZAKUP ENERGII ELEKTRYCZNEJ NA POTRZEBY GMINY </w:t>
      </w:r>
      <w:r w:rsidR="00001078" w:rsidRPr="00001078">
        <w:t>ZELÓW</w:t>
      </w:r>
      <w:r w:rsidR="00442394">
        <w:t xml:space="preserve"> W OKRESIE OD 01.01.2020 R. DO 31.12.2020 </w:t>
      </w:r>
      <w:r w:rsidR="00A70258">
        <w:t>R.</w:t>
      </w:r>
      <w:r>
        <w:t xml:space="preserve">”, a także opatrzyć dodatkowym zastrzeżeniem „NIE OTWIERAĆ PRZED </w:t>
      </w:r>
      <w:r w:rsidR="00442394">
        <w:rPr>
          <w:b/>
          <w:color w:val="FF0000"/>
        </w:rPr>
        <w:t xml:space="preserve"> </w:t>
      </w:r>
      <w:r w:rsidR="00A81FE7" w:rsidRPr="008E0C21">
        <w:rPr>
          <w:b/>
        </w:rPr>
        <w:t>20.11</w:t>
      </w:r>
      <w:r w:rsidR="00442394" w:rsidRPr="008E0C21">
        <w:rPr>
          <w:b/>
        </w:rPr>
        <w:t xml:space="preserve">.2019 </w:t>
      </w:r>
      <w:r w:rsidRPr="008E0C21">
        <w:rPr>
          <w:b/>
        </w:rPr>
        <w:t xml:space="preserve">r. </w:t>
      </w:r>
      <w:r w:rsidR="007736AF" w:rsidRPr="008E0C21">
        <w:rPr>
          <w:b/>
        </w:rPr>
        <w:t>godz. 11.00</w:t>
      </w:r>
      <w:r w:rsidRPr="008E0C21">
        <w:t>”</w:t>
      </w:r>
      <w:r>
        <w:t xml:space="preserve"> Kopertę należy opisać również pełną nazwą i adresem Wykonawcy. </w:t>
      </w:r>
    </w:p>
    <w:p w:rsidR="00DA634F" w:rsidRDefault="00A70FEC" w:rsidP="007B3F6E">
      <w:pPr>
        <w:jc w:val="both"/>
      </w:pPr>
      <w:r w:rsidRPr="00A70FEC">
        <w:t xml:space="preserve">2. Wykonawca może wprowadzić zmiany lub wycofać ofertę pod warunkiem, że o wprowadzeniu zmian lub wycofaniu </w:t>
      </w:r>
      <w:r>
        <w:t>Zamawiający</w:t>
      </w:r>
      <w:r w:rsidRPr="00A70FEC">
        <w:t xml:space="preserve"> zostanie poinformowany na piśmie przed upływem terminu składania ofert, wskazanego w pkt. 1 dziale XII niniejszej specyfikacji.</w:t>
      </w:r>
    </w:p>
    <w:p w:rsidR="00442394" w:rsidRDefault="00A70FEC" w:rsidP="007B3F6E">
      <w:pPr>
        <w:jc w:val="both"/>
      </w:pPr>
      <w:r>
        <w:t>3</w:t>
      </w:r>
      <w:r w:rsidR="00DA634F">
        <w:t>.</w:t>
      </w:r>
      <w:r w:rsidR="00020AC7">
        <w:t xml:space="preserve">W przypadku zmiany oferty Wykonawca składa w miejsce oferty dotychczasowej nową ofertę. Wycofanie oferty oznacza rezygnację Wykonawcy z udziału w danym postępowaniu o udzielenie zamówienia publicznego. Wykonawca nie może wycofać oferty oraz wprowadzić zmian w jej treści po upływie terminu, o którym mowa w pkt. 1 dziale XII niniejszej specyfikacji. </w:t>
      </w:r>
    </w:p>
    <w:p w:rsidR="00BD7C72" w:rsidRDefault="00A70FEC" w:rsidP="004075B3">
      <w:pPr>
        <w:jc w:val="both"/>
      </w:pPr>
      <w:r>
        <w:t>4</w:t>
      </w:r>
      <w:r w:rsidR="00020AC7">
        <w:t xml:space="preserve">. Oferta winna zawierać: </w:t>
      </w:r>
    </w:p>
    <w:p w:rsidR="00BD7C72" w:rsidRDefault="00020AC7" w:rsidP="00BD7C72">
      <w:pPr>
        <w:ind w:left="708"/>
      </w:pPr>
      <w:r>
        <w:t xml:space="preserve">1) formularz oferty (zał. nr 2 do SIWZ) wypełniony i podpisany zgodnie z postanowieniami SIWZ, z podaniem: </w:t>
      </w:r>
    </w:p>
    <w:p w:rsidR="00394523" w:rsidRDefault="00020AC7" w:rsidP="00394523">
      <w:pPr>
        <w:spacing w:after="0" w:line="240" w:lineRule="auto"/>
        <w:ind w:left="1276" w:hanging="142"/>
      </w:pPr>
      <w:r>
        <w:t>a) imienia i nazwiska, nazwy (Firmy) oraz adresu (siedziby), a także nr faksu i adresu</w:t>
      </w:r>
    </w:p>
    <w:p w:rsidR="00394523" w:rsidRDefault="00394523" w:rsidP="00394523">
      <w:pPr>
        <w:spacing w:after="0" w:line="240" w:lineRule="auto"/>
        <w:ind w:left="1276" w:hanging="142"/>
      </w:pPr>
      <w:r>
        <w:t xml:space="preserve">    </w:t>
      </w:r>
      <w:r w:rsidR="00020AC7">
        <w:t xml:space="preserve"> e-mail Wykonawcy , </w:t>
      </w:r>
    </w:p>
    <w:p w:rsidR="00BD7C72" w:rsidRDefault="00020AC7" w:rsidP="00394523">
      <w:pPr>
        <w:spacing w:after="0"/>
        <w:ind w:left="1418" w:hanging="284"/>
        <w:jc w:val="both"/>
      </w:pPr>
      <w:r>
        <w:t xml:space="preserve">b) przedmiot zamówienia oraz wartości zamówienia wyrażonej liczbowo i słownie kwotą brutto (łącznie z podatkiem VAT), obejmującej całkowity koszt realizacji zamówienia, </w:t>
      </w:r>
    </w:p>
    <w:p w:rsidR="00BD7C72" w:rsidRDefault="00020AC7" w:rsidP="00394523">
      <w:pPr>
        <w:ind w:left="1276" w:hanging="142"/>
      </w:pPr>
      <w:r>
        <w:t xml:space="preserve">c) terminu wykonania, </w:t>
      </w:r>
    </w:p>
    <w:p w:rsidR="00BD7C72" w:rsidRDefault="00020AC7" w:rsidP="004075B3">
      <w:pPr>
        <w:ind w:left="708"/>
        <w:jc w:val="both"/>
      </w:pPr>
      <w:r>
        <w:t>2) aktualne na dzień składania ofert oświadczenia w zakresie wskazanym w zał</w:t>
      </w:r>
      <w:r w:rsidRPr="00416B3F">
        <w:t>. nr 3 i 4 do SIWZ</w:t>
      </w:r>
      <w:r w:rsidR="004075B3">
        <w:t>,</w:t>
      </w:r>
    </w:p>
    <w:p w:rsidR="00BD7C72" w:rsidRDefault="00793C66" w:rsidP="004075B3">
      <w:pPr>
        <w:ind w:left="708"/>
        <w:jc w:val="both"/>
      </w:pPr>
      <w:r>
        <w:t xml:space="preserve"> 3) informacje</w:t>
      </w:r>
      <w:r w:rsidR="00020AC7">
        <w:t xml:space="preserve"> o podwykonawstwie (jeżeli Wykona</w:t>
      </w:r>
      <w:r w:rsidR="004075B3">
        <w:t>wca przewiduje podwykonawstwo w </w:t>
      </w:r>
      <w:r w:rsidR="00020AC7">
        <w:t>przeciwnym wypadku Zamawiający uzna, że Wykonawca nie zamierza powierzać podwyko</w:t>
      </w:r>
      <w:r w:rsidR="004075B3">
        <w:t>nawcom żadnej części zamówienia</w:t>
      </w:r>
      <w:r w:rsidR="00020AC7">
        <w:t>)</w:t>
      </w:r>
      <w:r w:rsidR="004075B3">
        <w:t>,</w:t>
      </w:r>
    </w:p>
    <w:p w:rsidR="003B5F12" w:rsidRPr="003B5F12" w:rsidRDefault="003B5F12" w:rsidP="004075B3">
      <w:pPr>
        <w:ind w:left="708"/>
        <w:jc w:val="both"/>
      </w:pPr>
      <w:r w:rsidRPr="003B5F12">
        <w:t xml:space="preserve">4) </w:t>
      </w:r>
      <w:r>
        <w:rPr>
          <w:bCs/>
          <w:spacing w:val="-1"/>
        </w:rPr>
        <w:t>p</w:t>
      </w:r>
      <w:r w:rsidRPr="003B5F12">
        <w:rPr>
          <w:bCs/>
        </w:rPr>
        <w:t>is</w:t>
      </w:r>
      <w:r w:rsidRPr="003B5F12">
        <w:rPr>
          <w:bCs/>
          <w:spacing w:val="1"/>
        </w:rPr>
        <w:t>e</w:t>
      </w:r>
      <w:r w:rsidRPr="003B5F12">
        <w:rPr>
          <w:bCs/>
          <w:spacing w:val="-2"/>
        </w:rPr>
        <w:t>m</w:t>
      </w:r>
      <w:r w:rsidRPr="003B5F12">
        <w:rPr>
          <w:bCs/>
        </w:rPr>
        <w:t>ne</w:t>
      </w:r>
      <w:r w:rsidRPr="003B5F12">
        <w:rPr>
          <w:spacing w:val="32"/>
        </w:rPr>
        <w:t xml:space="preserve"> </w:t>
      </w:r>
      <w:r w:rsidRPr="003B5F12">
        <w:rPr>
          <w:bCs/>
        </w:rPr>
        <w:t>zobo</w:t>
      </w:r>
      <w:r w:rsidRPr="003B5F12">
        <w:rPr>
          <w:bCs/>
          <w:spacing w:val="1"/>
        </w:rPr>
        <w:t>w</w:t>
      </w:r>
      <w:r w:rsidRPr="003B5F12">
        <w:rPr>
          <w:bCs/>
        </w:rPr>
        <w:t>iązan</w:t>
      </w:r>
      <w:r w:rsidRPr="003B5F12">
        <w:rPr>
          <w:bCs/>
          <w:spacing w:val="1"/>
        </w:rPr>
        <w:t>i</w:t>
      </w:r>
      <w:r w:rsidRPr="003B5F12">
        <w:rPr>
          <w:bCs/>
        </w:rPr>
        <w:t>a</w:t>
      </w:r>
      <w:r w:rsidRPr="003B5F12">
        <w:rPr>
          <w:spacing w:val="29"/>
        </w:rPr>
        <w:t xml:space="preserve"> </w:t>
      </w:r>
      <w:r w:rsidRPr="003B5F12">
        <w:rPr>
          <w:bCs/>
        </w:rPr>
        <w:t>i</w:t>
      </w:r>
      <w:r w:rsidRPr="003B5F12">
        <w:rPr>
          <w:bCs/>
          <w:spacing w:val="1"/>
        </w:rPr>
        <w:t>n</w:t>
      </w:r>
      <w:r w:rsidRPr="003B5F12">
        <w:rPr>
          <w:bCs/>
        </w:rPr>
        <w:t>ny</w:t>
      </w:r>
      <w:r w:rsidRPr="003B5F12">
        <w:rPr>
          <w:bCs/>
          <w:spacing w:val="1"/>
        </w:rPr>
        <w:t>c</w:t>
      </w:r>
      <w:r w:rsidRPr="003B5F12">
        <w:rPr>
          <w:bCs/>
        </w:rPr>
        <w:t>h</w:t>
      </w:r>
      <w:r w:rsidRPr="003B5F12">
        <w:rPr>
          <w:spacing w:val="30"/>
        </w:rPr>
        <w:t xml:space="preserve"> </w:t>
      </w:r>
      <w:r w:rsidRPr="003B5F12">
        <w:rPr>
          <w:bCs/>
          <w:spacing w:val="1"/>
        </w:rPr>
        <w:t>p</w:t>
      </w:r>
      <w:r w:rsidRPr="003B5F12">
        <w:rPr>
          <w:bCs/>
          <w:spacing w:val="-1"/>
        </w:rPr>
        <w:t>od</w:t>
      </w:r>
      <w:r w:rsidRPr="003B5F12">
        <w:rPr>
          <w:bCs/>
          <w:spacing w:val="-2"/>
        </w:rPr>
        <w:t>m</w:t>
      </w:r>
      <w:r w:rsidRPr="003B5F12">
        <w:rPr>
          <w:bCs/>
        </w:rPr>
        <w:t>iotów</w:t>
      </w:r>
      <w:r w:rsidRPr="003B5F12">
        <w:rPr>
          <w:spacing w:val="31"/>
        </w:rPr>
        <w:t xml:space="preserve"> </w:t>
      </w:r>
      <w:r w:rsidRPr="003B5F12">
        <w:rPr>
          <w:bCs/>
          <w:spacing w:val="1"/>
        </w:rPr>
        <w:t>d</w:t>
      </w:r>
      <w:r w:rsidRPr="003B5F12">
        <w:rPr>
          <w:bCs/>
        </w:rPr>
        <w:t>o</w:t>
      </w:r>
      <w:r w:rsidRPr="003B5F12">
        <w:rPr>
          <w:spacing w:val="29"/>
        </w:rPr>
        <w:t xml:space="preserve"> </w:t>
      </w:r>
      <w:r w:rsidRPr="003B5F12">
        <w:rPr>
          <w:bCs/>
        </w:rPr>
        <w:t>od</w:t>
      </w:r>
      <w:r w:rsidRPr="003B5F12">
        <w:rPr>
          <w:bCs/>
          <w:spacing w:val="1"/>
        </w:rPr>
        <w:t>d</w:t>
      </w:r>
      <w:r w:rsidRPr="003B5F12">
        <w:rPr>
          <w:bCs/>
        </w:rPr>
        <w:t>a</w:t>
      </w:r>
      <w:r w:rsidRPr="003B5F12">
        <w:rPr>
          <w:bCs/>
          <w:spacing w:val="1"/>
        </w:rPr>
        <w:t>n</w:t>
      </w:r>
      <w:r w:rsidRPr="003B5F12">
        <w:rPr>
          <w:bCs/>
        </w:rPr>
        <w:t>ia</w:t>
      </w:r>
      <w:r w:rsidRPr="003B5F12">
        <w:rPr>
          <w:spacing w:val="30"/>
        </w:rPr>
        <w:t xml:space="preserve"> </w:t>
      </w:r>
      <w:r w:rsidRPr="003B5F12">
        <w:rPr>
          <w:bCs/>
          <w:spacing w:val="-9"/>
        </w:rPr>
        <w:t>W</w:t>
      </w:r>
      <w:r w:rsidRPr="003B5F12">
        <w:rPr>
          <w:bCs/>
          <w:spacing w:val="-8"/>
        </w:rPr>
        <w:t>y</w:t>
      </w:r>
      <w:r w:rsidRPr="003B5F12">
        <w:rPr>
          <w:bCs/>
        </w:rPr>
        <w:t>ko</w:t>
      </w:r>
      <w:r w:rsidRPr="003B5F12">
        <w:rPr>
          <w:bCs/>
          <w:spacing w:val="2"/>
        </w:rPr>
        <w:t>n</w:t>
      </w:r>
      <w:r w:rsidRPr="003B5F12">
        <w:rPr>
          <w:bCs/>
        </w:rPr>
        <w:t>aw</w:t>
      </w:r>
      <w:r w:rsidRPr="003B5F12">
        <w:rPr>
          <w:bCs/>
          <w:spacing w:val="2"/>
        </w:rPr>
        <w:t>c</w:t>
      </w:r>
      <w:r w:rsidRPr="003B5F12">
        <w:rPr>
          <w:bCs/>
        </w:rPr>
        <w:t>y</w:t>
      </w:r>
      <w:r w:rsidRPr="003B5F12">
        <w:rPr>
          <w:spacing w:val="26"/>
        </w:rPr>
        <w:t xml:space="preserve"> </w:t>
      </w:r>
      <w:r w:rsidRPr="003B5F12">
        <w:t>do</w:t>
      </w:r>
      <w:r w:rsidRPr="003B5F12">
        <w:rPr>
          <w:spacing w:val="33"/>
        </w:rPr>
        <w:t xml:space="preserve"> </w:t>
      </w:r>
      <w:r w:rsidRPr="003B5F12">
        <w:rPr>
          <w:spacing w:val="2"/>
        </w:rPr>
        <w:t>d</w:t>
      </w:r>
      <w:r w:rsidRPr="003B5F12">
        <w:rPr>
          <w:spacing w:val="-4"/>
        </w:rPr>
        <w:t>y</w:t>
      </w:r>
      <w:r w:rsidRPr="003B5F12">
        <w:t>spo</w:t>
      </w:r>
      <w:r w:rsidRPr="003B5F12">
        <w:rPr>
          <w:spacing w:val="3"/>
        </w:rPr>
        <w:t>z</w:t>
      </w:r>
      <w:r w:rsidRPr="003B5F12">
        <w:rPr>
          <w:spacing w:val="-4"/>
        </w:rPr>
        <w:t>y</w:t>
      </w:r>
      <w:r w:rsidRPr="003B5F12">
        <w:rPr>
          <w:spacing w:val="-1"/>
        </w:rPr>
        <w:t>c</w:t>
      </w:r>
      <w:r w:rsidRPr="003B5F12">
        <w:t>ji niezbęd</w:t>
      </w:r>
      <w:r w:rsidRPr="003B5F12">
        <w:rPr>
          <w:spacing w:val="2"/>
        </w:rPr>
        <w:t>n</w:t>
      </w:r>
      <w:r w:rsidRPr="003B5F12">
        <w:rPr>
          <w:spacing w:val="-4"/>
        </w:rPr>
        <w:t>y</w:t>
      </w:r>
      <w:r w:rsidRPr="003B5F12">
        <w:rPr>
          <w:spacing w:val="-1"/>
        </w:rPr>
        <w:t>c</w:t>
      </w:r>
      <w:r w:rsidRPr="003B5F12">
        <w:t>h</w:t>
      </w:r>
      <w:r w:rsidRPr="003B5F12">
        <w:rPr>
          <w:spacing w:val="37"/>
        </w:rPr>
        <w:t xml:space="preserve"> </w:t>
      </w:r>
      <w:r w:rsidRPr="003B5F12">
        <w:rPr>
          <w:spacing w:val="1"/>
        </w:rPr>
        <w:t>z</w:t>
      </w:r>
      <w:r w:rsidRPr="003B5F12">
        <w:t>asobów</w:t>
      </w:r>
      <w:r w:rsidRPr="003B5F12">
        <w:rPr>
          <w:spacing w:val="37"/>
        </w:rPr>
        <w:t xml:space="preserve"> </w:t>
      </w:r>
      <w:r w:rsidRPr="003B5F12">
        <w:rPr>
          <w:spacing w:val="2"/>
        </w:rPr>
        <w:t>n</w:t>
      </w:r>
      <w:r w:rsidRPr="003B5F12">
        <w:t>a</w:t>
      </w:r>
      <w:r w:rsidRPr="003B5F12">
        <w:rPr>
          <w:spacing w:val="38"/>
        </w:rPr>
        <w:t xml:space="preserve"> </w:t>
      </w:r>
      <w:r w:rsidRPr="003B5F12">
        <w:t>okr</w:t>
      </w:r>
      <w:r w:rsidRPr="003B5F12">
        <w:rPr>
          <w:spacing w:val="-1"/>
        </w:rPr>
        <w:t>e</w:t>
      </w:r>
      <w:r w:rsidRPr="003B5F12">
        <w:t>s</w:t>
      </w:r>
      <w:r w:rsidRPr="003B5F12">
        <w:rPr>
          <w:spacing w:val="37"/>
        </w:rPr>
        <w:t xml:space="preserve"> </w:t>
      </w:r>
      <w:r w:rsidRPr="003B5F12">
        <w:t>kor</w:t>
      </w:r>
      <w:r w:rsidRPr="003B5F12">
        <w:rPr>
          <w:spacing w:val="3"/>
        </w:rPr>
        <w:t>z</w:t>
      </w:r>
      <w:r w:rsidRPr="003B5F12">
        <w:rPr>
          <w:spacing w:val="-4"/>
        </w:rPr>
        <w:t>y</w:t>
      </w:r>
      <w:r w:rsidRPr="003B5F12">
        <w:t>stan</w:t>
      </w:r>
      <w:r w:rsidRPr="003B5F12">
        <w:rPr>
          <w:spacing w:val="2"/>
        </w:rPr>
        <w:t>i</w:t>
      </w:r>
      <w:r w:rsidRPr="003B5F12">
        <w:t>a</w:t>
      </w:r>
      <w:r w:rsidRPr="003B5F12">
        <w:rPr>
          <w:spacing w:val="37"/>
        </w:rPr>
        <w:t xml:space="preserve"> </w:t>
      </w:r>
      <w:r w:rsidRPr="003B5F12">
        <w:t>z</w:t>
      </w:r>
      <w:r w:rsidRPr="003B5F12">
        <w:rPr>
          <w:spacing w:val="40"/>
        </w:rPr>
        <w:t xml:space="preserve"> </w:t>
      </w:r>
      <w:r w:rsidRPr="003B5F12">
        <w:t>nich</w:t>
      </w:r>
      <w:r w:rsidRPr="003B5F12">
        <w:rPr>
          <w:spacing w:val="37"/>
        </w:rPr>
        <w:t xml:space="preserve"> </w:t>
      </w:r>
      <w:r w:rsidRPr="003B5F12">
        <w:t>pr</w:t>
      </w:r>
      <w:r w:rsidRPr="003B5F12">
        <w:rPr>
          <w:spacing w:val="3"/>
        </w:rPr>
        <w:t>z</w:t>
      </w:r>
      <w:r w:rsidRPr="003B5F12">
        <w:t>y</w:t>
      </w:r>
      <w:r w:rsidRPr="003B5F12">
        <w:rPr>
          <w:spacing w:val="38"/>
        </w:rPr>
        <w:t xml:space="preserve"> </w:t>
      </w:r>
      <w:r w:rsidRPr="003B5F12">
        <w:t>r</w:t>
      </w:r>
      <w:r w:rsidRPr="003B5F12">
        <w:rPr>
          <w:spacing w:val="1"/>
        </w:rPr>
        <w:t>e</w:t>
      </w:r>
      <w:r w:rsidRPr="003B5F12">
        <w:t>ali</w:t>
      </w:r>
      <w:r w:rsidRPr="003B5F12">
        <w:rPr>
          <w:spacing w:val="1"/>
        </w:rPr>
        <w:t>z</w:t>
      </w:r>
      <w:r w:rsidRPr="003B5F12">
        <w:t>a</w:t>
      </w:r>
      <w:r w:rsidRPr="003B5F12">
        <w:rPr>
          <w:spacing w:val="-1"/>
        </w:rPr>
        <w:t>c</w:t>
      </w:r>
      <w:r w:rsidRPr="003B5F12">
        <w:t>ji</w:t>
      </w:r>
      <w:r w:rsidRPr="003B5F12">
        <w:rPr>
          <w:spacing w:val="39"/>
        </w:rPr>
        <w:t xml:space="preserve"> </w:t>
      </w:r>
      <w:r w:rsidRPr="003B5F12">
        <w:rPr>
          <w:spacing w:val="2"/>
        </w:rPr>
        <w:t>z</w:t>
      </w:r>
      <w:r w:rsidRPr="003B5F12">
        <w:t>amówienia</w:t>
      </w:r>
      <w:r w:rsidRPr="003B5F12">
        <w:rPr>
          <w:spacing w:val="36"/>
        </w:rPr>
        <w:t xml:space="preserve"> </w:t>
      </w:r>
      <w:r w:rsidRPr="003B5F12">
        <w:t>(jeśli do</w:t>
      </w:r>
      <w:r w:rsidRPr="003B5F12">
        <w:rPr>
          <w:spacing w:val="2"/>
        </w:rPr>
        <w:t>t</w:t>
      </w:r>
      <w:r w:rsidRPr="003B5F12">
        <w:rPr>
          <w:spacing w:val="-4"/>
        </w:rPr>
        <w:t>y</w:t>
      </w:r>
      <w:r w:rsidRPr="003B5F12">
        <w:rPr>
          <w:spacing w:val="-1"/>
        </w:rPr>
        <w:t>c</w:t>
      </w:r>
      <w:r w:rsidRPr="003B5F12">
        <w:rPr>
          <w:spacing w:val="5"/>
        </w:rPr>
        <w:t>z</w:t>
      </w:r>
      <w:r w:rsidRPr="003B5F12">
        <w:rPr>
          <w:spacing w:val="-3"/>
        </w:rPr>
        <w:t>y</w:t>
      </w:r>
      <w:r w:rsidRPr="003B5F12">
        <w:t>)</w:t>
      </w:r>
      <w:r w:rsidR="004075B3">
        <w:t>.</w:t>
      </w:r>
    </w:p>
    <w:p w:rsidR="00BD7C72" w:rsidRDefault="00A70FEC" w:rsidP="004075B3">
      <w:pPr>
        <w:jc w:val="both"/>
      </w:pPr>
      <w:r>
        <w:t>5</w:t>
      </w:r>
      <w:r w:rsidR="00020AC7">
        <w:t>. Formularz ofertowy i załączniki winny być podpisane przez osobę/osoby upoważnione do składania oświadczeń woli w imieniu Wykonawcy</w:t>
      </w:r>
      <w:r w:rsidR="00BD7C72">
        <w:t>.</w:t>
      </w:r>
    </w:p>
    <w:p w:rsidR="00BD7C72" w:rsidRDefault="00A70FEC" w:rsidP="004075B3">
      <w:pPr>
        <w:jc w:val="both"/>
      </w:pPr>
      <w:r>
        <w:lastRenderedPageBreak/>
        <w:t>6</w:t>
      </w:r>
      <w:r w:rsidR="00020AC7">
        <w:t xml:space="preserve">. W przypadku podpisywania ww. dokumentów przez pełnomocnika, do oferty należy dołączyć pełnomocnictwo. </w:t>
      </w:r>
    </w:p>
    <w:p w:rsidR="00BD7C72" w:rsidRDefault="00A70FEC" w:rsidP="004075B3">
      <w:pPr>
        <w:jc w:val="both"/>
      </w:pPr>
      <w:r>
        <w:t>7</w:t>
      </w:r>
      <w:r w:rsidR="00020AC7">
        <w:t xml:space="preserve">. Wykonawcy winni przedstawić wyłącznie oferty zgodnie z wymaganiami określonymi w niniejszej specyfikacji. Wykonawca ponosi wszystkie koszty związane z przygotowaniem i złożeniem oferty. </w:t>
      </w:r>
    </w:p>
    <w:p w:rsidR="00020AC7" w:rsidRDefault="00A70FEC" w:rsidP="009445FB">
      <w:pPr>
        <w:jc w:val="both"/>
      </w:pPr>
      <w:r>
        <w:t>8</w:t>
      </w:r>
      <w:r w:rsidR="00020AC7">
        <w:t xml:space="preserve">. Jeżeli niektóre informacje zawarte w ofercie stanowią tajemnicę przedsiębiorstwa  w rozumieniu przepisów o zwalczaniu nieuczciwej konkurencji, Wykonawca może zgodnie  z art. 8 ust. 3 Ustawy </w:t>
      </w:r>
      <w:proofErr w:type="spellStart"/>
      <w:r w:rsidR="00020AC7">
        <w:t>Pzp</w:t>
      </w:r>
      <w:proofErr w:type="spellEnd"/>
      <w:r w:rsidR="00020AC7">
        <w:t xml:space="preserve"> zastrzec w ofercie, które informacje nie mogą być udostępnione innym uczestnikom postępowania oraz powinien wykazać, iż zastrzeżone informacje stanowią tajemnicę przedsiębiorstwa. Wykonawca zobowiązany jest załączyć pismo wykazujące i uzasadniające, iż zastrzeżone przez niego informacje stanowią tajemnice przedsiębiorstwa. Informacje te winny być umieszczone w osobnej, wewnętrznej kopercie, odrębnie od poz</w:t>
      </w:r>
      <w:r w:rsidR="004075B3">
        <w:t>ostałych informacji zawartych w </w:t>
      </w:r>
      <w:r w:rsidR="00020AC7">
        <w:t xml:space="preserve">ofercie. Kartki należy ponumerować w taki sposób, aby umożliwić ich dopasowanie do pozostałej części oferty (należy zachować ciągłość numeracji kartek oferty). Wykonawca nie może zastrzec informacji, o których mowa w art. 86 ust.4 Ustawy </w:t>
      </w:r>
      <w:proofErr w:type="spellStart"/>
      <w:r w:rsidR="00020AC7">
        <w:t>Pzp</w:t>
      </w:r>
      <w:proofErr w:type="spellEnd"/>
      <w:r w:rsidR="00020AC7">
        <w:t xml:space="preserve">. </w:t>
      </w:r>
    </w:p>
    <w:p w:rsidR="001764DB" w:rsidRPr="00447FEA" w:rsidRDefault="001764DB" w:rsidP="00447FEA">
      <w:pPr>
        <w:widowControl w:val="0"/>
        <w:autoSpaceDE w:val="0"/>
        <w:autoSpaceDN w:val="0"/>
        <w:adjustRightInd w:val="0"/>
        <w:spacing w:after="0" w:line="240" w:lineRule="auto"/>
        <w:ind w:left="284" w:right="-20" w:hanging="284"/>
        <w:jc w:val="both"/>
        <w:rPr>
          <w:b/>
          <w:bCs/>
        </w:rPr>
      </w:pPr>
      <w:r w:rsidRPr="001764DB">
        <w:t>9. Ka</w:t>
      </w:r>
      <w:r w:rsidRPr="001764DB">
        <w:rPr>
          <w:spacing w:val="-1"/>
        </w:rPr>
        <w:t>ż</w:t>
      </w:r>
      <w:r w:rsidRPr="001764DB">
        <w:rPr>
          <w:spacing w:val="1"/>
        </w:rPr>
        <w:t>d</w:t>
      </w:r>
      <w:r w:rsidRPr="001764DB">
        <w:t>y</w:t>
      </w:r>
      <w:r w:rsidRPr="001764DB">
        <w:rPr>
          <w:spacing w:val="105"/>
        </w:rPr>
        <w:t xml:space="preserve"> </w:t>
      </w:r>
      <w:r w:rsidRPr="001764DB">
        <w:t>z</w:t>
      </w:r>
      <w:r w:rsidRPr="001764DB">
        <w:rPr>
          <w:spacing w:val="112"/>
        </w:rPr>
        <w:t xml:space="preserve"> </w:t>
      </w:r>
      <w:r w:rsidRPr="001764DB">
        <w:t>W</w:t>
      </w:r>
      <w:r w:rsidRPr="001764DB">
        <w:rPr>
          <w:spacing w:val="-2"/>
        </w:rPr>
        <w:t>y</w:t>
      </w:r>
      <w:r w:rsidRPr="001764DB">
        <w:rPr>
          <w:spacing w:val="-1"/>
        </w:rPr>
        <w:t>k</w:t>
      </w:r>
      <w:r w:rsidRPr="001764DB">
        <w:t>o</w:t>
      </w:r>
      <w:r w:rsidRPr="001764DB">
        <w:rPr>
          <w:spacing w:val="1"/>
        </w:rPr>
        <w:t>n</w:t>
      </w:r>
      <w:r w:rsidRPr="001764DB">
        <w:t>awc</w:t>
      </w:r>
      <w:r w:rsidRPr="001764DB">
        <w:rPr>
          <w:spacing w:val="-1"/>
        </w:rPr>
        <w:t>ó</w:t>
      </w:r>
      <w:r w:rsidRPr="001764DB">
        <w:t>w,</w:t>
      </w:r>
      <w:r w:rsidRPr="001764DB">
        <w:rPr>
          <w:spacing w:val="110"/>
        </w:rPr>
        <w:t xml:space="preserve"> </w:t>
      </w:r>
      <w:r w:rsidRPr="001764DB">
        <w:t>w</w:t>
      </w:r>
      <w:r w:rsidRPr="001764DB">
        <w:rPr>
          <w:spacing w:val="107"/>
        </w:rPr>
        <w:t xml:space="preserve"> </w:t>
      </w:r>
      <w:r w:rsidRPr="001764DB">
        <w:rPr>
          <w:spacing w:val="3"/>
        </w:rPr>
        <w:t>t</w:t>
      </w:r>
      <w:r w:rsidRPr="001764DB">
        <w:t>er</w:t>
      </w:r>
      <w:r w:rsidRPr="001764DB">
        <w:rPr>
          <w:spacing w:val="-2"/>
        </w:rPr>
        <w:t>m</w:t>
      </w:r>
      <w:r w:rsidRPr="001764DB">
        <w:t>i</w:t>
      </w:r>
      <w:r w:rsidRPr="001764DB">
        <w:rPr>
          <w:spacing w:val="1"/>
        </w:rPr>
        <w:t>n</w:t>
      </w:r>
      <w:r w:rsidRPr="001764DB">
        <w:t>ie</w:t>
      </w:r>
      <w:r w:rsidRPr="001764DB">
        <w:rPr>
          <w:spacing w:val="109"/>
        </w:rPr>
        <w:t xml:space="preserve"> </w:t>
      </w:r>
      <w:r w:rsidRPr="001764DB">
        <w:rPr>
          <w:b/>
          <w:bCs/>
        </w:rPr>
        <w:t>3</w:t>
      </w:r>
      <w:r w:rsidRPr="001764DB">
        <w:rPr>
          <w:spacing w:val="108"/>
        </w:rPr>
        <w:t xml:space="preserve"> </w:t>
      </w:r>
      <w:r w:rsidRPr="001764DB">
        <w:rPr>
          <w:b/>
          <w:bCs/>
        </w:rPr>
        <w:t>dni</w:t>
      </w:r>
      <w:r w:rsidRPr="001764DB">
        <w:rPr>
          <w:spacing w:val="109"/>
        </w:rPr>
        <w:t xml:space="preserve"> </w:t>
      </w:r>
      <w:r w:rsidRPr="001764DB">
        <w:t>od</w:t>
      </w:r>
      <w:r w:rsidRPr="001764DB">
        <w:rPr>
          <w:spacing w:val="109"/>
        </w:rPr>
        <w:t xml:space="preserve"> </w:t>
      </w:r>
      <w:r w:rsidRPr="001764DB">
        <w:t>z</w:t>
      </w:r>
      <w:r w:rsidRPr="001764DB">
        <w:rPr>
          <w:spacing w:val="1"/>
        </w:rPr>
        <w:t>a</w:t>
      </w:r>
      <w:r w:rsidRPr="001764DB">
        <w:rPr>
          <w:spacing w:val="-1"/>
        </w:rPr>
        <w:t>m</w:t>
      </w:r>
      <w:r w:rsidRPr="001764DB">
        <w:rPr>
          <w:spacing w:val="1"/>
        </w:rPr>
        <w:t>i</w:t>
      </w:r>
      <w:r w:rsidRPr="001764DB">
        <w:t>e</w:t>
      </w:r>
      <w:r w:rsidRPr="001764DB">
        <w:rPr>
          <w:spacing w:val="-1"/>
        </w:rPr>
        <w:t>s</w:t>
      </w:r>
      <w:r w:rsidRPr="001764DB">
        <w:t>zczenia</w:t>
      </w:r>
      <w:r w:rsidRPr="001764DB">
        <w:rPr>
          <w:spacing w:val="106"/>
        </w:rPr>
        <w:t xml:space="preserve"> </w:t>
      </w:r>
      <w:r w:rsidRPr="001764DB">
        <w:rPr>
          <w:spacing w:val="2"/>
        </w:rPr>
        <w:t>n</w:t>
      </w:r>
      <w:r w:rsidRPr="001764DB">
        <w:t>a</w:t>
      </w:r>
      <w:r w:rsidRPr="001764DB">
        <w:rPr>
          <w:spacing w:val="110"/>
        </w:rPr>
        <w:t xml:space="preserve"> </w:t>
      </w:r>
      <w:r w:rsidRPr="001764DB">
        <w:rPr>
          <w:spacing w:val="-1"/>
        </w:rPr>
        <w:t>s</w:t>
      </w:r>
      <w:r w:rsidRPr="001764DB">
        <w:t>tronie internetow</w:t>
      </w:r>
      <w:r w:rsidRPr="001764DB">
        <w:rPr>
          <w:spacing w:val="-1"/>
        </w:rPr>
        <w:t>e</w:t>
      </w:r>
      <w:r w:rsidRPr="001764DB">
        <w:t>j</w:t>
      </w:r>
      <w:r w:rsidRPr="001764DB">
        <w:rPr>
          <w:spacing w:val="1"/>
        </w:rPr>
        <w:t xml:space="preserve"> </w:t>
      </w:r>
      <w:r w:rsidRPr="001764DB">
        <w:t>in</w:t>
      </w:r>
      <w:r w:rsidRPr="001764DB">
        <w:rPr>
          <w:spacing w:val="-1"/>
        </w:rPr>
        <w:t>f</w:t>
      </w:r>
      <w:r w:rsidRPr="001764DB">
        <w:t>o</w:t>
      </w:r>
      <w:r w:rsidRPr="001764DB">
        <w:rPr>
          <w:spacing w:val="2"/>
        </w:rPr>
        <w:t>r</w:t>
      </w:r>
      <w:r w:rsidRPr="001764DB">
        <w:rPr>
          <w:spacing w:val="-2"/>
        </w:rPr>
        <w:t>m</w:t>
      </w:r>
      <w:r w:rsidRPr="001764DB">
        <w:t>a</w:t>
      </w:r>
      <w:r w:rsidRPr="001764DB">
        <w:rPr>
          <w:spacing w:val="-1"/>
        </w:rPr>
        <w:t>c</w:t>
      </w:r>
      <w:r w:rsidRPr="001764DB">
        <w:t>ji,</w:t>
      </w:r>
      <w:r w:rsidRPr="001764DB">
        <w:rPr>
          <w:spacing w:val="4"/>
        </w:rPr>
        <w:t xml:space="preserve"> </w:t>
      </w:r>
      <w:r w:rsidRPr="001764DB">
        <w:t>o</w:t>
      </w:r>
      <w:r w:rsidRPr="001764DB">
        <w:rPr>
          <w:spacing w:val="2"/>
        </w:rPr>
        <w:t xml:space="preserve"> </w:t>
      </w:r>
      <w:r w:rsidRPr="001764DB">
        <w:t>której</w:t>
      </w:r>
      <w:r w:rsidRPr="001764DB">
        <w:rPr>
          <w:spacing w:val="2"/>
        </w:rPr>
        <w:t xml:space="preserve"> </w:t>
      </w:r>
      <w:r w:rsidRPr="001764DB">
        <w:rPr>
          <w:spacing w:val="-2"/>
        </w:rPr>
        <w:t>m</w:t>
      </w:r>
      <w:r w:rsidRPr="001764DB">
        <w:t>o</w:t>
      </w:r>
      <w:r w:rsidRPr="001764DB">
        <w:rPr>
          <w:spacing w:val="-1"/>
        </w:rPr>
        <w:t>w</w:t>
      </w:r>
      <w:r w:rsidRPr="001764DB">
        <w:t>a</w:t>
      </w:r>
      <w:r w:rsidRPr="001764DB">
        <w:rPr>
          <w:spacing w:val="1"/>
        </w:rPr>
        <w:t xml:space="preserve"> </w:t>
      </w:r>
      <w:r w:rsidRPr="001764DB">
        <w:t>w</w:t>
      </w:r>
      <w:r w:rsidRPr="001764DB">
        <w:rPr>
          <w:spacing w:val="4"/>
        </w:rPr>
        <w:t xml:space="preserve"> </w:t>
      </w:r>
      <w:r w:rsidRPr="001764DB">
        <w:rPr>
          <w:b/>
          <w:bCs/>
        </w:rPr>
        <w:t>art.</w:t>
      </w:r>
      <w:r w:rsidRPr="001764DB">
        <w:rPr>
          <w:spacing w:val="2"/>
        </w:rPr>
        <w:t xml:space="preserve"> </w:t>
      </w:r>
      <w:r w:rsidRPr="001764DB">
        <w:rPr>
          <w:b/>
          <w:bCs/>
          <w:spacing w:val="2"/>
        </w:rPr>
        <w:t>8</w:t>
      </w:r>
      <w:r w:rsidRPr="001764DB">
        <w:rPr>
          <w:b/>
          <w:bCs/>
        </w:rPr>
        <w:t>6</w:t>
      </w:r>
      <w:r w:rsidRPr="001764DB">
        <w:rPr>
          <w:spacing w:val="2"/>
        </w:rPr>
        <w:t xml:space="preserve"> </w:t>
      </w:r>
      <w:r w:rsidRPr="001764DB">
        <w:rPr>
          <w:b/>
          <w:bCs/>
        </w:rPr>
        <w:t>ust.</w:t>
      </w:r>
      <w:r w:rsidRPr="001764DB">
        <w:rPr>
          <w:spacing w:val="1"/>
        </w:rPr>
        <w:t xml:space="preserve"> </w:t>
      </w:r>
      <w:r w:rsidRPr="001764DB">
        <w:rPr>
          <w:b/>
          <w:bCs/>
        </w:rPr>
        <w:t>5</w:t>
      </w:r>
      <w:r w:rsidRPr="001764DB">
        <w:rPr>
          <w:spacing w:val="2"/>
        </w:rPr>
        <w:t xml:space="preserve"> </w:t>
      </w:r>
      <w:proofErr w:type="spellStart"/>
      <w:r w:rsidRPr="001764DB">
        <w:rPr>
          <w:b/>
          <w:bCs/>
        </w:rPr>
        <w:t>u</w:t>
      </w:r>
      <w:r w:rsidRPr="001764DB">
        <w:rPr>
          <w:b/>
          <w:bCs/>
          <w:spacing w:val="1"/>
        </w:rPr>
        <w:t>P</w:t>
      </w:r>
      <w:r w:rsidRPr="001764DB">
        <w:rPr>
          <w:b/>
          <w:bCs/>
        </w:rPr>
        <w:t>zp</w:t>
      </w:r>
      <w:proofErr w:type="spellEnd"/>
      <w:r w:rsidRPr="001764DB">
        <w:rPr>
          <w:spacing w:val="4"/>
        </w:rPr>
        <w:t xml:space="preserve"> </w:t>
      </w:r>
      <w:r w:rsidRPr="001764DB">
        <w:t>(inform</w:t>
      </w:r>
      <w:r w:rsidRPr="001764DB">
        <w:rPr>
          <w:spacing w:val="-1"/>
        </w:rPr>
        <w:t>ac</w:t>
      </w:r>
      <w:r w:rsidRPr="001764DB">
        <w:t>je</w:t>
      </w:r>
      <w:r w:rsidRPr="001764DB">
        <w:rPr>
          <w:spacing w:val="1"/>
        </w:rPr>
        <w:t xml:space="preserve"> </w:t>
      </w:r>
      <w:r w:rsidRPr="001764DB">
        <w:t>z</w:t>
      </w:r>
      <w:r w:rsidRPr="001764DB">
        <w:rPr>
          <w:spacing w:val="3"/>
        </w:rPr>
        <w:t xml:space="preserve"> </w:t>
      </w:r>
      <w:r w:rsidRPr="001764DB">
        <w:t>o</w:t>
      </w:r>
      <w:r w:rsidRPr="001764DB">
        <w:rPr>
          <w:spacing w:val="2"/>
        </w:rPr>
        <w:t>t</w:t>
      </w:r>
      <w:r w:rsidRPr="001764DB">
        <w:t>w</w:t>
      </w:r>
      <w:r w:rsidRPr="001764DB">
        <w:rPr>
          <w:spacing w:val="-1"/>
        </w:rPr>
        <w:t>a</w:t>
      </w:r>
      <w:r w:rsidRPr="001764DB">
        <w:t>r</w:t>
      </w:r>
      <w:r w:rsidRPr="001764DB">
        <w:rPr>
          <w:spacing w:val="-1"/>
        </w:rPr>
        <w:t>c</w:t>
      </w:r>
      <w:r w:rsidRPr="001764DB">
        <w:t>ia</w:t>
      </w:r>
      <w:r w:rsidRPr="001764DB">
        <w:rPr>
          <w:spacing w:val="1"/>
        </w:rPr>
        <w:t xml:space="preserve"> </w:t>
      </w:r>
      <w:r w:rsidRPr="001764DB">
        <w:t>of</w:t>
      </w:r>
      <w:r w:rsidRPr="001764DB">
        <w:rPr>
          <w:spacing w:val="-1"/>
        </w:rPr>
        <w:t>e</w:t>
      </w:r>
      <w:r w:rsidRPr="001764DB">
        <w:t>rt</w:t>
      </w:r>
      <w:r w:rsidRPr="001764DB">
        <w:rPr>
          <w:spacing w:val="-1"/>
        </w:rPr>
        <w:t>)</w:t>
      </w:r>
      <w:r w:rsidRPr="001764DB">
        <w:t>, przeka</w:t>
      </w:r>
      <w:r w:rsidRPr="001764DB">
        <w:rPr>
          <w:spacing w:val="-1"/>
        </w:rPr>
        <w:t>zu</w:t>
      </w:r>
      <w:r w:rsidRPr="001764DB">
        <w:t>je</w:t>
      </w:r>
      <w:r w:rsidRPr="001764DB">
        <w:rPr>
          <w:spacing w:val="32"/>
        </w:rPr>
        <w:t xml:space="preserve"> </w:t>
      </w:r>
      <w:r w:rsidRPr="001764DB">
        <w:rPr>
          <w:spacing w:val="2"/>
        </w:rPr>
        <w:t>za</w:t>
      </w:r>
      <w:r w:rsidRPr="001764DB">
        <w:rPr>
          <w:spacing w:val="-2"/>
        </w:rPr>
        <w:t>m</w:t>
      </w:r>
      <w:r w:rsidRPr="001764DB">
        <w:t>awi</w:t>
      </w:r>
      <w:r w:rsidRPr="001764DB">
        <w:rPr>
          <w:spacing w:val="-1"/>
        </w:rPr>
        <w:t>a</w:t>
      </w:r>
      <w:r w:rsidRPr="001764DB">
        <w:t>ją</w:t>
      </w:r>
      <w:r w:rsidRPr="001764DB">
        <w:rPr>
          <w:spacing w:val="2"/>
        </w:rPr>
        <w:t>c</w:t>
      </w:r>
      <w:r w:rsidRPr="001764DB">
        <w:t>e</w:t>
      </w:r>
      <w:r w:rsidRPr="001764DB">
        <w:rPr>
          <w:spacing w:val="-2"/>
        </w:rPr>
        <w:t>m</w:t>
      </w:r>
      <w:r w:rsidRPr="001764DB">
        <w:t>u</w:t>
      </w:r>
      <w:r w:rsidRPr="001764DB">
        <w:rPr>
          <w:spacing w:val="34"/>
        </w:rPr>
        <w:t xml:space="preserve"> </w:t>
      </w:r>
      <w:r w:rsidRPr="001764DB">
        <w:rPr>
          <w:spacing w:val="2"/>
        </w:rPr>
        <w:t>o</w:t>
      </w:r>
      <w:r w:rsidRPr="001764DB">
        <w:t>ś</w:t>
      </w:r>
      <w:r w:rsidRPr="001764DB">
        <w:rPr>
          <w:spacing w:val="-1"/>
        </w:rPr>
        <w:t>w</w:t>
      </w:r>
      <w:r w:rsidRPr="001764DB">
        <w:t>i</w:t>
      </w:r>
      <w:r w:rsidRPr="001764DB">
        <w:rPr>
          <w:spacing w:val="1"/>
        </w:rPr>
        <w:t>a</w:t>
      </w:r>
      <w:r w:rsidRPr="001764DB">
        <w:t>dcz</w:t>
      </w:r>
      <w:r w:rsidRPr="001764DB">
        <w:rPr>
          <w:spacing w:val="-1"/>
        </w:rPr>
        <w:t>e</w:t>
      </w:r>
      <w:r w:rsidRPr="001764DB">
        <w:t>n</w:t>
      </w:r>
      <w:r w:rsidRPr="001764DB">
        <w:rPr>
          <w:spacing w:val="1"/>
        </w:rPr>
        <w:t>i</w:t>
      </w:r>
      <w:r w:rsidRPr="001764DB">
        <w:t>e</w:t>
      </w:r>
      <w:r w:rsidRPr="001764DB">
        <w:rPr>
          <w:spacing w:val="34"/>
        </w:rPr>
        <w:t xml:space="preserve"> </w:t>
      </w:r>
      <w:r w:rsidRPr="001764DB">
        <w:t>o</w:t>
      </w:r>
      <w:r w:rsidRPr="001764DB">
        <w:rPr>
          <w:spacing w:val="33"/>
        </w:rPr>
        <w:t xml:space="preserve"> </w:t>
      </w:r>
      <w:r w:rsidRPr="001764DB">
        <w:t>prz</w:t>
      </w:r>
      <w:r w:rsidRPr="001764DB">
        <w:rPr>
          <w:spacing w:val="-2"/>
        </w:rPr>
        <w:t>y</w:t>
      </w:r>
      <w:r w:rsidRPr="001764DB">
        <w:rPr>
          <w:spacing w:val="1"/>
        </w:rPr>
        <w:t>n</w:t>
      </w:r>
      <w:r w:rsidRPr="001764DB">
        <w:t>ależ</w:t>
      </w:r>
      <w:r w:rsidRPr="001764DB">
        <w:rPr>
          <w:spacing w:val="-1"/>
        </w:rPr>
        <w:t>n</w:t>
      </w:r>
      <w:r w:rsidRPr="001764DB">
        <w:rPr>
          <w:spacing w:val="1"/>
        </w:rPr>
        <w:t>o</w:t>
      </w:r>
      <w:r w:rsidRPr="001764DB">
        <w:t>ści</w:t>
      </w:r>
      <w:r w:rsidRPr="001764DB">
        <w:rPr>
          <w:spacing w:val="32"/>
        </w:rPr>
        <w:t xml:space="preserve"> </w:t>
      </w:r>
      <w:r w:rsidRPr="001764DB">
        <w:t>lub</w:t>
      </w:r>
      <w:r w:rsidRPr="001764DB">
        <w:rPr>
          <w:spacing w:val="33"/>
        </w:rPr>
        <w:t xml:space="preserve"> </w:t>
      </w:r>
      <w:r w:rsidRPr="001764DB">
        <w:t>braku</w:t>
      </w:r>
      <w:r w:rsidRPr="001764DB">
        <w:rPr>
          <w:spacing w:val="35"/>
        </w:rPr>
        <w:t xml:space="preserve"> </w:t>
      </w:r>
      <w:r w:rsidRPr="001764DB">
        <w:t>prz</w:t>
      </w:r>
      <w:r w:rsidRPr="001764DB">
        <w:rPr>
          <w:spacing w:val="-2"/>
        </w:rPr>
        <w:t>y</w:t>
      </w:r>
      <w:r w:rsidRPr="001764DB">
        <w:t>na</w:t>
      </w:r>
      <w:r w:rsidRPr="001764DB">
        <w:rPr>
          <w:spacing w:val="1"/>
        </w:rPr>
        <w:t>l</w:t>
      </w:r>
      <w:r w:rsidRPr="001764DB">
        <w:t>eżn</w:t>
      </w:r>
      <w:r w:rsidRPr="001764DB">
        <w:rPr>
          <w:spacing w:val="1"/>
        </w:rPr>
        <w:t>o</w:t>
      </w:r>
      <w:r w:rsidRPr="001764DB">
        <w:rPr>
          <w:spacing w:val="-1"/>
        </w:rPr>
        <w:t>ś</w:t>
      </w:r>
      <w:r w:rsidRPr="001764DB">
        <w:t>ci</w:t>
      </w:r>
      <w:r w:rsidRPr="001764DB">
        <w:rPr>
          <w:spacing w:val="32"/>
        </w:rPr>
        <w:t xml:space="preserve"> </w:t>
      </w:r>
      <w:r w:rsidRPr="001764DB">
        <w:t>do tej</w:t>
      </w:r>
      <w:r w:rsidRPr="001764DB">
        <w:rPr>
          <w:spacing w:val="59"/>
        </w:rPr>
        <w:t xml:space="preserve"> </w:t>
      </w:r>
      <w:r w:rsidRPr="001764DB">
        <w:t>samej</w:t>
      </w:r>
      <w:r w:rsidRPr="001764DB">
        <w:rPr>
          <w:spacing w:val="59"/>
        </w:rPr>
        <w:t xml:space="preserve"> </w:t>
      </w:r>
      <w:r w:rsidRPr="001764DB">
        <w:t>g</w:t>
      </w:r>
      <w:r w:rsidRPr="001764DB">
        <w:rPr>
          <w:spacing w:val="1"/>
        </w:rPr>
        <w:t>r</w:t>
      </w:r>
      <w:r w:rsidRPr="001764DB">
        <w:t>u</w:t>
      </w:r>
      <w:r w:rsidRPr="001764DB">
        <w:rPr>
          <w:spacing w:val="2"/>
        </w:rPr>
        <w:t>p</w:t>
      </w:r>
      <w:r w:rsidRPr="001764DB">
        <w:t>y</w:t>
      </w:r>
      <w:r w:rsidRPr="001764DB">
        <w:rPr>
          <w:spacing w:val="59"/>
        </w:rPr>
        <w:t xml:space="preserve"> </w:t>
      </w:r>
      <w:r w:rsidRPr="001764DB">
        <w:t>kapit</w:t>
      </w:r>
      <w:r w:rsidRPr="001764DB">
        <w:rPr>
          <w:spacing w:val="1"/>
        </w:rPr>
        <w:t>a</w:t>
      </w:r>
      <w:r w:rsidRPr="001764DB">
        <w:t>łowej,</w:t>
      </w:r>
      <w:r w:rsidRPr="001764DB">
        <w:rPr>
          <w:spacing w:val="58"/>
        </w:rPr>
        <w:t xml:space="preserve"> </w:t>
      </w:r>
      <w:r w:rsidRPr="001764DB">
        <w:t>o</w:t>
      </w:r>
      <w:r w:rsidRPr="001764DB">
        <w:rPr>
          <w:spacing w:val="62"/>
        </w:rPr>
        <w:t xml:space="preserve"> </w:t>
      </w:r>
      <w:r w:rsidRPr="001764DB">
        <w:t>której</w:t>
      </w:r>
      <w:r w:rsidRPr="001764DB">
        <w:rPr>
          <w:spacing w:val="62"/>
        </w:rPr>
        <w:t xml:space="preserve"> </w:t>
      </w:r>
      <w:r w:rsidRPr="001764DB">
        <w:rPr>
          <w:spacing w:val="-1"/>
        </w:rPr>
        <w:t>mo</w:t>
      </w:r>
      <w:r w:rsidRPr="001764DB">
        <w:t>wa</w:t>
      </w:r>
      <w:r w:rsidRPr="001764DB">
        <w:rPr>
          <w:spacing w:val="62"/>
        </w:rPr>
        <w:t xml:space="preserve"> </w:t>
      </w:r>
      <w:r w:rsidRPr="001764DB">
        <w:t>w</w:t>
      </w:r>
      <w:r w:rsidRPr="001764DB">
        <w:rPr>
          <w:spacing w:val="64"/>
        </w:rPr>
        <w:t xml:space="preserve"> </w:t>
      </w:r>
      <w:r w:rsidRPr="001764DB">
        <w:t>art.</w:t>
      </w:r>
      <w:r w:rsidRPr="001764DB">
        <w:rPr>
          <w:spacing w:val="60"/>
        </w:rPr>
        <w:t xml:space="preserve"> </w:t>
      </w:r>
      <w:r w:rsidRPr="001764DB">
        <w:t>24</w:t>
      </w:r>
      <w:r w:rsidRPr="001764DB">
        <w:rPr>
          <w:spacing w:val="62"/>
        </w:rPr>
        <w:t xml:space="preserve"> </w:t>
      </w:r>
      <w:r w:rsidRPr="001764DB">
        <w:t>ust</w:t>
      </w:r>
      <w:r w:rsidRPr="001764DB">
        <w:rPr>
          <w:spacing w:val="-1"/>
        </w:rPr>
        <w:t>.</w:t>
      </w:r>
      <w:r w:rsidRPr="001764DB">
        <w:rPr>
          <w:spacing w:val="61"/>
        </w:rPr>
        <w:t xml:space="preserve"> </w:t>
      </w:r>
      <w:r w:rsidRPr="001764DB">
        <w:t>1</w:t>
      </w:r>
      <w:r w:rsidRPr="001764DB">
        <w:rPr>
          <w:spacing w:val="60"/>
        </w:rPr>
        <w:t xml:space="preserve"> </w:t>
      </w:r>
      <w:proofErr w:type="spellStart"/>
      <w:r w:rsidRPr="001764DB">
        <w:t>pkt</w:t>
      </w:r>
      <w:proofErr w:type="spellEnd"/>
      <w:r w:rsidRPr="001764DB">
        <w:rPr>
          <w:spacing w:val="61"/>
        </w:rPr>
        <w:t xml:space="preserve"> </w:t>
      </w:r>
      <w:r w:rsidRPr="001764DB">
        <w:rPr>
          <w:spacing w:val="2"/>
        </w:rPr>
        <w:t>2</w:t>
      </w:r>
      <w:r w:rsidRPr="001764DB">
        <w:t>3</w:t>
      </w:r>
      <w:r w:rsidRPr="001764DB">
        <w:rPr>
          <w:spacing w:val="62"/>
        </w:rPr>
        <w:t xml:space="preserve"> </w:t>
      </w:r>
      <w:proofErr w:type="spellStart"/>
      <w:r w:rsidRPr="001764DB">
        <w:t>uPzp</w:t>
      </w:r>
      <w:proofErr w:type="spellEnd"/>
      <w:r w:rsidRPr="001764DB">
        <w:t>.</w:t>
      </w:r>
      <w:r w:rsidRPr="001764DB">
        <w:rPr>
          <w:spacing w:val="61"/>
        </w:rPr>
        <w:t xml:space="preserve"> </w:t>
      </w:r>
      <w:r w:rsidR="00447FEA">
        <w:t>W</w:t>
      </w:r>
      <w:r w:rsidR="00447FEA" w:rsidRPr="001764DB">
        <w:rPr>
          <w:spacing w:val="12"/>
        </w:rPr>
        <w:t xml:space="preserve"> </w:t>
      </w:r>
      <w:r w:rsidR="00447FEA" w:rsidRPr="001764DB">
        <w:t>pr</w:t>
      </w:r>
      <w:r w:rsidR="00447FEA" w:rsidRPr="001764DB">
        <w:rPr>
          <w:spacing w:val="3"/>
        </w:rPr>
        <w:t>z</w:t>
      </w:r>
      <w:r w:rsidR="00447FEA" w:rsidRPr="001764DB">
        <w:rPr>
          <w:spacing w:val="-7"/>
        </w:rPr>
        <w:t>y</w:t>
      </w:r>
      <w:r w:rsidR="00447FEA" w:rsidRPr="001764DB">
        <w:t>padku</w:t>
      </w:r>
      <w:r w:rsidR="00447FEA" w:rsidRPr="001764DB">
        <w:rPr>
          <w:spacing w:val="10"/>
        </w:rPr>
        <w:t xml:space="preserve"> </w:t>
      </w:r>
      <w:r w:rsidR="00447FEA" w:rsidRPr="001764DB">
        <w:t>pr</w:t>
      </w:r>
      <w:r w:rsidR="00447FEA" w:rsidRPr="001764DB">
        <w:rPr>
          <w:spacing w:val="3"/>
        </w:rPr>
        <w:t>z</w:t>
      </w:r>
      <w:r w:rsidR="00447FEA" w:rsidRPr="001764DB">
        <w:rPr>
          <w:spacing w:val="-4"/>
        </w:rPr>
        <w:t>y</w:t>
      </w:r>
      <w:r w:rsidR="00447FEA" w:rsidRPr="001764DB">
        <w:rPr>
          <w:spacing w:val="2"/>
        </w:rPr>
        <w:t>n</w:t>
      </w:r>
      <w:r w:rsidR="00447FEA" w:rsidRPr="001764DB">
        <w:t>a</w:t>
      </w:r>
      <w:r w:rsidR="00447FEA" w:rsidRPr="001764DB">
        <w:rPr>
          <w:spacing w:val="1"/>
        </w:rPr>
        <w:t>l</w:t>
      </w:r>
      <w:r w:rsidR="00447FEA" w:rsidRPr="001764DB">
        <w:t>e</w:t>
      </w:r>
      <w:r w:rsidR="00447FEA" w:rsidRPr="001764DB">
        <w:rPr>
          <w:spacing w:val="1"/>
        </w:rPr>
        <w:t>ż</w:t>
      </w:r>
      <w:r w:rsidR="00447FEA" w:rsidRPr="001764DB">
        <w:t>ności do</w:t>
      </w:r>
      <w:r w:rsidR="00447FEA" w:rsidRPr="001764DB">
        <w:rPr>
          <w:spacing w:val="69"/>
        </w:rPr>
        <w:t xml:space="preserve"> </w:t>
      </w:r>
      <w:r w:rsidR="00447FEA" w:rsidRPr="001764DB">
        <w:t>tej</w:t>
      </w:r>
      <w:r w:rsidR="00447FEA" w:rsidRPr="001764DB">
        <w:rPr>
          <w:spacing w:val="69"/>
        </w:rPr>
        <w:t xml:space="preserve"> </w:t>
      </w:r>
      <w:r w:rsidR="00447FEA" w:rsidRPr="001764DB">
        <w:t>samej</w:t>
      </w:r>
      <w:r w:rsidR="00447FEA" w:rsidRPr="001764DB">
        <w:rPr>
          <w:spacing w:val="69"/>
        </w:rPr>
        <w:t xml:space="preserve"> </w:t>
      </w:r>
      <w:r w:rsidR="00447FEA" w:rsidRPr="001764DB">
        <w:rPr>
          <w:spacing w:val="-1"/>
        </w:rPr>
        <w:t>g</w:t>
      </w:r>
      <w:r w:rsidR="00447FEA" w:rsidRPr="001764DB">
        <w:t>rupy</w:t>
      </w:r>
      <w:r w:rsidR="00447FEA" w:rsidRPr="001764DB">
        <w:rPr>
          <w:spacing w:val="65"/>
        </w:rPr>
        <w:t xml:space="preserve"> </w:t>
      </w:r>
      <w:r w:rsidR="00447FEA" w:rsidRPr="001764DB">
        <w:t>k</w:t>
      </w:r>
      <w:r w:rsidR="00447FEA" w:rsidRPr="001764DB">
        <w:rPr>
          <w:spacing w:val="1"/>
        </w:rPr>
        <w:t>a</w:t>
      </w:r>
      <w:r w:rsidR="00447FEA" w:rsidRPr="001764DB">
        <w:t>pi</w:t>
      </w:r>
      <w:r w:rsidR="00447FEA" w:rsidRPr="001764DB">
        <w:rPr>
          <w:spacing w:val="1"/>
        </w:rPr>
        <w:t>t</w:t>
      </w:r>
      <w:r w:rsidR="00447FEA" w:rsidRPr="001764DB">
        <w:t>ałow</w:t>
      </w:r>
      <w:r w:rsidR="00447FEA" w:rsidRPr="001764DB">
        <w:rPr>
          <w:spacing w:val="-1"/>
        </w:rPr>
        <w:t>e</w:t>
      </w:r>
      <w:r w:rsidR="00447FEA" w:rsidRPr="001764DB">
        <w:t>j</w:t>
      </w:r>
      <w:r w:rsidR="00447FEA" w:rsidRPr="001764DB">
        <w:rPr>
          <w:spacing w:val="69"/>
        </w:rPr>
        <w:t xml:space="preserve"> </w:t>
      </w:r>
      <w:r w:rsidR="00447FEA" w:rsidRPr="001764DB">
        <w:rPr>
          <w:spacing w:val="1"/>
        </w:rPr>
        <w:t>w</w:t>
      </w:r>
      <w:r w:rsidR="00447FEA" w:rsidRPr="001764DB">
        <w:rPr>
          <w:spacing w:val="-3"/>
        </w:rPr>
        <w:t>y</w:t>
      </w:r>
      <w:r w:rsidR="00447FEA" w:rsidRPr="001764DB">
        <w:t>konaw</w:t>
      </w:r>
      <w:r w:rsidR="00447FEA" w:rsidRPr="001764DB">
        <w:rPr>
          <w:spacing w:val="-1"/>
        </w:rPr>
        <w:t>c</w:t>
      </w:r>
      <w:r w:rsidR="00447FEA" w:rsidRPr="001764DB">
        <w:t>a</w:t>
      </w:r>
      <w:r w:rsidR="00447FEA" w:rsidRPr="001764DB">
        <w:rPr>
          <w:spacing w:val="70"/>
        </w:rPr>
        <w:t xml:space="preserve"> </w:t>
      </w:r>
      <w:r w:rsidR="00447FEA" w:rsidRPr="001764DB">
        <w:t>mo</w:t>
      </w:r>
      <w:r w:rsidR="00447FEA" w:rsidRPr="001764DB">
        <w:rPr>
          <w:spacing w:val="2"/>
        </w:rPr>
        <w:t>ż</w:t>
      </w:r>
      <w:r w:rsidR="00447FEA" w:rsidRPr="001764DB">
        <w:t>e</w:t>
      </w:r>
      <w:r w:rsidR="00447FEA" w:rsidRPr="001764DB">
        <w:rPr>
          <w:spacing w:val="68"/>
        </w:rPr>
        <w:t xml:space="preserve"> </w:t>
      </w:r>
      <w:r w:rsidR="00447FEA" w:rsidRPr="001764DB">
        <w:t>zło</w:t>
      </w:r>
      <w:r w:rsidR="00447FEA" w:rsidRPr="001764DB">
        <w:rPr>
          <w:spacing w:val="4"/>
        </w:rPr>
        <w:t>ż</w:t>
      </w:r>
      <w:r w:rsidR="00447FEA" w:rsidRPr="001764DB">
        <w:rPr>
          <w:spacing w:val="-7"/>
        </w:rPr>
        <w:t>y</w:t>
      </w:r>
      <w:r w:rsidR="00447FEA" w:rsidRPr="001764DB">
        <w:t>ć</w:t>
      </w:r>
      <w:r w:rsidR="00447FEA" w:rsidRPr="001764DB">
        <w:rPr>
          <w:spacing w:val="68"/>
        </w:rPr>
        <w:t xml:space="preserve"> </w:t>
      </w:r>
      <w:r w:rsidR="00447FEA" w:rsidRPr="001764DB">
        <w:t>w</w:t>
      </w:r>
      <w:r w:rsidR="00447FEA" w:rsidRPr="001764DB">
        <w:rPr>
          <w:spacing w:val="1"/>
        </w:rPr>
        <w:t>r</w:t>
      </w:r>
      <w:r w:rsidR="00447FEA" w:rsidRPr="001764DB">
        <w:t>az</w:t>
      </w:r>
      <w:r w:rsidR="00447FEA" w:rsidRPr="001764DB">
        <w:rPr>
          <w:spacing w:val="69"/>
        </w:rPr>
        <w:t xml:space="preserve"> </w:t>
      </w:r>
      <w:r w:rsidR="00447FEA" w:rsidRPr="001764DB">
        <w:rPr>
          <w:spacing w:val="1"/>
        </w:rPr>
        <w:t>z</w:t>
      </w:r>
      <w:r w:rsidR="00447FEA" w:rsidRPr="001764DB">
        <w:rPr>
          <w:spacing w:val="76"/>
        </w:rPr>
        <w:t xml:space="preserve"> </w:t>
      </w:r>
      <w:r w:rsidR="00447FEA" w:rsidRPr="001764DB">
        <w:t>o</w:t>
      </w:r>
      <w:r w:rsidR="00447FEA" w:rsidRPr="001764DB">
        <w:rPr>
          <w:spacing w:val="-1"/>
        </w:rPr>
        <w:t>ś</w:t>
      </w:r>
      <w:r w:rsidR="00447FEA" w:rsidRPr="001764DB">
        <w:t>wi</w:t>
      </w:r>
      <w:r w:rsidR="00447FEA" w:rsidRPr="001764DB">
        <w:rPr>
          <w:spacing w:val="-1"/>
        </w:rPr>
        <w:t>a</w:t>
      </w:r>
      <w:r w:rsidR="00447FEA" w:rsidRPr="001764DB">
        <w:t>d</w:t>
      </w:r>
      <w:r w:rsidR="00447FEA" w:rsidRPr="001764DB">
        <w:rPr>
          <w:spacing w:val="-1"/>
        </w:rPr>
        <w:t>c</w:t>
      </w:r>
      <w:r w:rsidR="00447FEA" w:rsidRPr="001764DB">
        <w:rPr>
          <w:spacing w:val="1"/>
        </w:rPr>
        <w:t>z</w:t>
      </w:r>
      <w:r w:rsidR="00447FEA" w:rsidRPr="001764DB">
        <w:t>eniem dokumen</w:t>
      </w:r>
      <w:r w:rsidR="00447FEA" w:rsidRPr="001764DB">
        <w:rPr>
          <w:spacing w:val="2"/>
        </w:rPr>
        <w:t>t</w:t>
      </w:r>
      <w:r w:rsidR="00447FEA" w:rsidRPr="001764DB">
        <w:t>y</w:t>
      </w:r>
      <w:r w:rsidR="00447FEA" w:rsidRPr="001764DB">
        <w:rPr>
          <w:spacing w:val="24"/>
        </w:rPr>
        <w:t xml:space="preserve"> </w:t>
      </w:r>
      <w:r w:rsidR="00447FEA" w:rsidRPr="001764DB">
        <w:t>bądź</w:t>
      </w:r>
      <w:r w:rsidR="00447FEA" w:rsidRPr="001764DB">
        <w:rPr>
          <w:spacing w:val="28"/>
        </w:rPr>
        <w:t xml:space="preserve"> </w:t>
      </w:r>
      <w:r w:rsidR="00447FEA" w:rsidRPr="001764DB">
        <w:t>i</w:t>
      </w:r>
      <w:r w:rsidR="00447FEA" w:rsidRPr="001764DB">
        <w:rPr>
          <w:spacing w:val="2"/>
        </w:rPr>
        <w:t>n</w:t>
      </w:r>
      <w:r w:rsidR="00447FEA" w:rsidRPr="001764DB">
        <w:t>for</w:t>
      </w:r>
      <w:r w:rsidR="00447FEA" w:rsidRPr="001764DB">
        <w:rPr>
          <w:spacing w:val="2"/>
        </w:rPr>
        <w:t>m</w:t>
      </w:r>
      <w:r w:rsidR="00447FEA" w:rsidRPr="001764DB">
        <w:t>a</w:t>
      </w:r>
      <w:r w:rsidR="00447FEA" w:rsidRPr="001764DB">
        <w:rPr>
          <w:spacing w:val="-1"/>
        </w:rPr>
        <w:t>c</w:t>
      </w:r>
      <w:r w:rsidR="00447FEA" w:rsidRPr="001764DB">
        <w:t>je</w:t>
      </w:r>
      <w:r w:rsidR="00447FEA" w:rsidRPr="001764DB">
        <w:rPr>
          <w:spacing w:val="27"/>
        </w:rPr>
        <w:t xml:space="preserve"> </w:t>
      </w:r>
      <w:r w:rsidR="00447FEA" w:rsidRPr="001764DB">
        <w:t>potwierdzaj</w:t>
      </w:r>
      <w:r w:rsidR="00447FEA" w:rsidRPr="001764DB">
        <w:rPr>
          <w:spacing w:val="1"/>
        </w:rPr>
        <w:t>ą</w:t>
      </w:r>
      <w:r w:rsidR="00447FEA" w:rsidRPr="001764DB">
        <w:t>c</w:t>
      </w:r>
      <w:r w:rsidR="00447FEA" w:rsidRPr="001764DB">
        <w:rPr>
          <w:spacing w:val="-1"/>
        </w:rPr>
        <w:t>e</w:t>
      </w:r>
      <w:r w:rsidR="00447FEA" w:rsidRPr="001764DB">
        <w:t>,</w:t>
      </w:r>
      <w:r w:rsidR="00447FEA" w:rsidRPr="001764DB">
        <w:rPr>
          <w:spacing w:val="28"/>
        </w:rPr>
        <w:t xml:space="preserve"> </w:t>
      </w:r>
      <w:r w:rsidR="00447FEA" w:rsidRPr="001764DB">
        <w:rPr>
          <w:spacing w:val="1"/>
        </w:rPr>
        <w:t>ż</w:t>
      </w:r>
      <w:r w:rsidR="00447FEA" w:rsidRPr="001764DB">
        <w:t>e</w:t>
      </w:r>
      <w:r w:rsidR="00447FEA" w:rsidRPr="001764DB">
        <w:rPr>
          <w:spacing w:val="30"/>
        </w:rPr>
        <w:t xml:space="preserve"> </w:t>
      </w:r>
      <w:r w:rsidR="00447FEA" w:rsidRPr="001764DB">
        <w:t>powiąz</w:t>
      </w:r>
      <w:r w:rsidR="00447FEA" w:rsidRPr="001764DB">
        <w:rPr>
          <w:spacing w:val="2"/>
        </w:rPr>
        <w:t>a</w:t>
      </w:r>
      <w:r w:rsidR="00447FEA" w:rsidRPr="001764DB">
        <w:t>nia</w:t>
      </w:r>
      <w:r w:rsidR="00447FEA" w:rsidRPr="001764DB">
        <w:rPr>
          <w:spacing w:val="28"/>
        </w:rPr>
        <w:t xml:space="preserve"> </w:t>
      </w:r>
      <w:r w:rsidR="00447FEA" w:rsidRPr="001764DB">
        <w:t>z</w:t>
      </w:r>
      <w:r w:rsidR="00447FEA" w:rsidRPr="001764DB">
        <w:rPr>
          <w:spacing w:val="30"/>
        </w:rPr>
        <w:t xml:space="preserve"> </w:t>
      </w:r>
      <w:r w:rsidR="00447FEA" w:rsidRPr="001764DB">
        <w:t>in</w:t>
      </w:r>
      <w:r w:rsidR="00447FEA" w:rsidRPr="001764DB">
        <w:rPr>
          <w:spacing w:val="2"/>
        </w:rPr>
        <w:t>n</w:t>
      </w:r>
      <w:r w:rsidR="00447FEA" w:rsidRPr="001764DB">
        <w:rPr>
          <w:spacing w:val="-6"/>
        </w:rPr>
        <w:t>y</w:t>
      </w:r>
      <w:r w:rsidR="00447FEA" w:rsidRPr="001764DB">
        <w:t>m</w:t>
      </w:r>
      <w:r w:rsidR="00447FEA" w:rsidRPr="001764DB">
        <w:rPr>
          <w:spacing w:val="31"/>
        </w:rPr>
        <w:t xml:space="preserve"> </w:t>
      </w:r>
      <w:r w:rsidR="00447FEA" w:rsidRPr="001764DB">
        <w:rPr>
          <w:spacing w:val="4"/>
        </w:rPr>
        <w:t>w</w:t>
      </w:r>
      <w:r w:rsidR="00447FEA" w:rsidRPr="001764DB">
        <w:rPr>
          <w:spacing w:val="-2"/>
        </w:rPr>
        <w:t>y</w:t>
      </w:r>
      <w:r w:rsidR="00447FEA" w:rsidRPr="001764DB">
        <w:t>kon</w:t>
      </w:r>
      <w:r w:rsidR="00447FEA" w:rsidRPr="001764DB">
        <w:rPr>
          <w:spacing w:val="-1"/>
        </w:rPr>
        <w:t>a</w:t>
      </w:r>
      <w:r w:rsidR="00447FEA" w:rsidRPr="001764DB">
        <w:t>w</w:t>
      </w:r>
      <w:r w:rsidR="00447FEA" w:rsidRPr="001764DB">
        <w:rPr>
          <w:spacing w:val="-1"/>
        </w:rPr>
        <w:t>c</w:t>
      </w:r>
      <w:r w:rsidR="00447FEA" w:rsidRPr="001764DB">
        <w:t>ą</w:t>
      </w:r>
      <w:r w:rsidR="00447FEA" w:rsidRPr="001764DB">
        <w:rPr>
          <w:spacing w:val="27"/>
        </w:rPr>
        <w:t xml:space="preserve"> </w:t>
      </w:r>
      <w:r w:rsidR="00447FEA" w:rsidRPr="001764DB">
        <w:t>n</w:t>
      </w:r>
      <w:r w:rsidR="00447FEA" w:rsidRPr="001764DB">
        <w:rPr>
          <w:spacing w:val="2"/>
        </w:rPr>
        <w:t>i</w:t>
      </w:r>
      <w:r w:rsidR="00447FEA" w:rsidRPr="001764DB">
        <w:t>e pro</w:t>
      </w:r>
      <w:r w:rsidR="00447FEA" w:rsidRPr="001764DB">
        <w:rPr>
          <w:spacing w:val="-1"/>
        </w:rPr>
        <w:t>wa</w:t>
      </w:r>
      <w:r w:rsidR="00447FEA" w:rsidRPr="001764DB">
        <w:t>d</w:t>
      </w:r>
      <w:r w:rsidR="00447FEA" w:rsidRPr="001764DB">
        <w:rPr>
          <w:spacing w:val="1"/>
        </w:rPr>
        <w:t>z</w:t>
      </w:r>
      <w:r w:rsidR="00447FEA" w:rsidRPr="001764DB">
        <w:t>ą do zakłóc</w:t>
      </w:r>
      <w:r w:rsidR="00447FEA" w:rsidRPr="001764DB">
        <w:rPr>
          <w:spacing w:val="-1"/>
        </w:rPr>
        <w:t>e</w:t>
      </w:r>
      <w:r w:rsidR="00447FEA" w:rsidRPr="001764DB">
        <w:t>nia konkuren</w:t>
      </w:r>
      <w:r w:rsidR="00447FEA" w:rsidRPr="001764DB">
        <w:rPr>
          <w:spacing w:val="-1"/>
        </w:rPr>
        <w:t>c</w:t>
      </w:r>
      <w:r w:rsidR="00447FEA" w:rsidRPr="001764DB">
        <w:t>ji w postępo</w:t>
      </w:r>
      <w:r w:rsidR="00447FEA" w:rsidRPr="001764DB">
        <w:rPr>
          <w:spacing w:val="1"/>
        </w:rPr>
        <w:t>w</w:t>
      </w:r>
      <w:r w:rsidR="00447FEA" w:rsidRPr="001764DB">
        <w:t>aniu</w:t>
      </w:r>
      <w:r w:rsidR="00447FEA" w:rsidRPr="001764DB">
        <w:rPr>
          <w:spacing w:val="1"/>
        </w:rPr>
        <w:t xml:space="preserve"> </w:t>
      </w:r>
      <w:r w:rsidR="00447FEA" w:rsidRPr="001764DB">
        <w:rPr>
          <w:b/>
          <w:bCs/>
        </w:rPr>
        <w:t>(</w:t>
      </w:r>
      <w:r w:rsidR="00447FEA" w:rsidRPr="001764DB">
        <w:rPr>
          <w:b/>
          <w:bCs/>
          <w:spacing w:val="1"/>
        </w:rPr>
        <w:t>w</w:t>
      </w:r>
      <w:r w:rsidR="00447FEA" w:rsidRPr="001764DB">
        <w:rPr>
          <w:b/>
          <w:bCs/>
        </w:rPr>
        <w:t>g</w:t>
      </w:r>
      <w:r w:rsidR="00447FEA" w:rsidRPr="001764DB">
        <w:t xml:space="preserve"> </w:t>
      </w:r>
      <w:r w:rsidR="00447FEA" w:rsidRPr="001764DB">
        <w:rPr>
          <w:b/>
          <w:bCs/>
        </w:rPr>
        <w:t>załąc</w:t>
      </w:r>
      <w:r w:rsidR="00447FEA" w:rsidRPr="001764DB">
        <w:rPr>
          <w:b/>
          <w:bCs/>
          <w:spacing w:val="-1"/>
        </w:rPr>
        <w:t>z</w:t>
      </w:r>
      <w:r w:rsidR="00447FEA" w:rsidRPr="001764DB">
        <w:rPr>
          <w:b/>
          <w:bCs/>
        </w:rPr>
        <w:t>ni</w:t>
      </w:r>
      <w:r w:rsidR="00447FEA" w:rsidRPr="001764DB">
        <w:rPr>
          <w:b/>
          <w:bCs/>
          <w:spacing w:val="1"/>
        </w:rPr>
        <w:t>k</w:t>
      </w:r>
      <w:r w:rsidR="00447FEA" w:rsidRPr="001764DB">
        <w:rPr>
          <w:b/>
          <w:bCs/>
        </w:rPr>
        <w:t>a</w:t>
      </w:r>
      <w:r w:rsidR="00447FEA" w:rsidRPr="001764DB">
        <w:t xml:space="preserve"> </w:t>
      </w:r>
      <w:r w:rsidR="00447FEA" w:rsidRPr="001764DB">
        <w:rPr>
          <w:b/>
          <w:bCs/>
          <w:spacing w:val="1"/>
        </w:rPr>
        <w:t>n</w:t>
      </w:r>
      <w:r w:rsidR="00447FEA" w:rsidRPr="001764DB">
        <w:rPr>
          <w:b/>
          <w:bCs/>
        </w:rPr>
        <w:t>r</w:t>
      </w:r>
      <w:r w:rsidR="00447FEA" w:rsidRPr="001764DB">
        <w:t xml:space="preserve"> </w:t>
      </w:r>
      <w:r w:rsidR="00447FEA" w:rsidRPr="001764DB">
        <w:rPr>
          <w:b/>
          <w:bCs/>
        </w:rPr>
        <w:t>6</w:t>
      </w:r>
      <w:r w:rsidR="00447FEA" w:rsidRPr="001764DB">
        <w:rPr>
          <w:spacing w:val="59"/>
        </w:rPr>
        <w:t xml:space="preserve"> </w:t>
      </w:r>
      <w:r w:rsidR="00447FEA" w:rsidRPr="001764DB">
        <w:rPr>
          <w:b/>
          <w:bCs/>
        </w:rPr>
        <w:t>do</w:t>
      </w:r>
      <w:r w:rsidR="00447FEA" w:rsidRPr="001764DB">
        <w:t xml:space="preserve"> </w:t>
      </w:r>
      <w:r w:rsidR="00447FEA" w:rsidRPr="001764DB">
        <w:rPr>
          <w:b/>
          <w:bCs/>
        </w:rPr>
        <w:t>SIWZ).</w:t>
      </w:r>
    </w:p>
    <w:p w:rsidR="001764DB" w:rsidRPr="001764DB" w:rsidRDefault="001764DB" w:rsidP="001764DB">
      <w:pPr>
        <w:widowControl w:val="0"/>
        <w:autoSpaceDE w:val="0"/>
        <w:autoSpaceDN w:val="0"/>
        <w:adjustRightInd w:val="0"/>
        <w:spacing w:after="0" w:line="239" w:lineRule="auto"/>
        <w:ind w:right="-20"/>
        <w:jc w:val="both"/>
      </w:pPr>
    </w:p>
    <w:p w:rsidR="00442394" w:rsidRDefault="00442394" w:rsidP="001764DB">
      <w:pPr>
        <w:widowControl w:val="0"/>
        <w:autoSpaceDE w:val="0"/>
        <w:autoSpaceDN w:val="0"/>
        <w:adjustRightInd w:val="0"/>
        <w:spacing w:after="0" w:line="240" w:lineRule="auto"/>
        <w:ind w:right="-20"/>
        <w:jc w:val="both"/>
        <w:rPr>
          <w:rFonts w:cs="Times New Roman"/>
        </w:rPr>
      </w:pPr>
    </w:p>
    <w:p w:rsidR="001764DB" w:rsidRPr="001764DB" w:rsidRDefault="001764DB" w:rsidP="001764DB">
      <w:pPr>
        <w:widowControl w:val="0"/>
        <w:autoSpaceDE w:val="0"/>
        <w:autoSpaceDN w:val="0"/>
        <w:adjustRightInd w:val="0"/>
        <w:spacing w:after="0" w:line="240" w:lineRule="auto"/>
        <w:ind w:right="-20"/>
        <w:jc w:val="both"/>
        <w:rPr>
          <w:rFonts w:cs="Times New Roman"/>
        </w:rPr>
      </w:pPr>
      <w:r w:rsidRPr="001764DB">
        <w:rPr>
          <w:rFonts w:cs="Times New Roman"/>
        </w:rPr>
        <w:t xml:space="preserve">Oświadczenie o przynależności lub braku przynależności do tej samej grupy kapitałowej, o której mowa w art. 24 ust. 1 </w:t>
      </w:r>
      <w:proofErr w:type="spellStart"/>
      <w:r w:rsidRPr="001764DB">
        <w:rPr>
          <w:rFonts w:cs="Times New Roman"/>
        </w:rPr>
        <w:t>pkt</w:t>
      </w:r>
      <w:proofErr w:type="spellEnd"/>
      <w:r w:rsidRPr="001764DB">
        <w:rPr>
          <w:rFonts w:cs="Times New Roman"/>
        </w:rPr>
        <w:t xml:space="preserve"> 23 </w:t>
      </w:r>
      <w:proofErr w:type="spellStart"/>
      <w:r w:rsidRPr="001764DB">
        <w:rPr>
          <w:rFonts w:cs="Times New Roman"/>
        </w:rPr>
        <w:t>uPzp</w:t>
      </w:r>
      <w:proofErr w:type="spellEnd"/>
      <w:r w:rsidRPr="001764DB">
        <w:rPr>
          <w:rFonts w:cs="Times New Roman"/>
        </w:rPr>
        <w:t xml:space="preserve"> </w:t>
      </w:r>
      <w:r w:rsidRPr="001764DB">
        <w:rPr>
          <w:rFonts w:cs="Times New Roman"/>
          <w:b/>
        </w:rPr>
        <w:t>winno być składane w oryginale</w:t>
      </w:r>
      <w:r w:rsidRPr="001764DB">
        <w:rPr>
          <w:rFonts w:cs="Times New Roman"/>
        </w:rPr>
        <w:t xml:space="preserve"> – zgodnie z </w:t>
      </w:r>
      <w:r w:rsidRPr="001764DB">
        <w:t>§</w:t>
      </w:r>
      <w:r w:rsidR="004075B3">
        <w:rPr>
          <w:rFonts w:cs="Times New Roman"/>
        </w:rPr>
        <w:t xml:space="preserve">14 </w:t>
      </w:r>
      <w:r w:rsidR="005E2086">
        <w:rPr>
          <w:rFonts w:cs="Times New Roman"/>
        </w:rPr>
        <w:t>ust.</w:t>
      </w:r>
      <w:r w:rsidR="00B05AD7">
        <w:rPr>
          <w:rFonts w:cs="Times New Roman"/>
        </w:rPr>
        <w:t xml:space="preserve"> </w:t>
      </w:r>
      <w:r w:rsidR="005E2086">
        <w:rPr>
          <w:rFonts w:cs="Times New Roman"/>
        </w:rPr>
        <w:t>2</w:t>
      </w:r>
      <w:r w:rsidR="004075B3">
        <w:rPr>
          <w:rFonts w:cs="Times New Roman"/>
        </w:rPr>
        <w:t xml:space="preserve"> w związku z </w:t>
      </w:r>
      <w:r w:rsidRPr="001764DB">
        <w:t>§</w:t>
      </w:r>
      <w:r w:rsidRPr="001764DB">
        <w:rPr>
          <w:rFonts w:cs="Times New Roman"/>
        </w:rPr>
        <w:t>5 pkt. 10 Rozporządzenia Ministra Rozwoju z dnia 26 lipca 2016</w:t>
      </w:r>
      <w:r w:rsidR="00073E6D">
        <w:rPr>
          <w:rFonts w:cs="Times New Roman"/>
        </w:rPr>
        <w:t xml:space="preserve"> </w:t>
      </w:r>
      <w:r w:rsidRPr="001764DB">
        <w:rPr>
          <w:rFonts w:cs="Times New Roman"/>
        </w:rPr>
        <w:t>r. w sprawie rodzajów dokumentów, jakich może żądać Zamawiający od Wykonawcy w postępowaniu o udzielenie zamówienia</w:t>
      </w:r>
      <w:r w:rsidR="00A5680C">
        <w:rPr>
          <w:rFonts w:cs="Times New Roman"/>
        </w:rPr>
        <w:t xml:space="preserve"> </w:t>
      </w:r>
      <w:r w:rsidR="00A5680C" w:rsidRPr="00A5680C">
        <w:rPr>
          <w:rFonts w:cs="Times New Roman"/>
        </w:rPr>
        <w:t>(Dz. U. z 2016 r., poz. 1126).</w:t>
      </w:r>
      <w:r w:rsidR="008C4DB7">
        <w:rPr>
          <w:rFonts w:cs="Times New Roman"/>
        </w:rPr>
        <w:t xml:space="preserve"> </w:t>
      </w:r>
      <w:r w:rsidRPr="001764DB">
        <w:rPr>
          <w:rFonts w:cs="Times New Roman"/>
        </w:rPr>
        <w:t xml:space="preserve">W związku z powyższym, Zamawiający nie uzna oświadczenia </w:t>
      </w:r>
      <w:r w:rsidR="004075B3">
        <w:rPr>
          <w:rFonts w:cs="Times New Roman"/>
        </w:rPr>
        <w:t>o którym mowa wyżej złożonego w </w:t>
      </w:r>
      <w:r w:rsidRPr="001764DB">
        <w:rPr>
          <w:rFonts w:cs="Times New Roman"/>
        </w:rPr>
        <w:t>innej formie.</w:t>
      </w:r>
    </w:p>
    <w:p w:rsidR="00020AC7" w:rsidRDefault="00020AC7" w:rsidP="00020AC7"/>
    <w:p w:rsidR="00020AC7" w:rsidRPr="009445FB" w:rsidRDefault="00020AC7" w:rsidP="00020AC7">
      <w:pPr>
        <w:rPr>
          <w:b/>
        </w:rPr>
      </w:pPr>
      <w:r w:rsidRPr="00DA634F">
        <w:rPr>
          <w:b/>
        </w:rPr>
        <w:t xml:space="preserve">XII. MIEJSCE ORAZ TERMIN SKŁADANIA I OTWARCIA OFERT </w:t>
      </w:r>
    </w:p>
    <w:p w:rsidR="00BD7C72" w:rsidRDefault="009445FB" w:rsidP="00020AC7">
      <w:r>
        <w:t>1.</w:t>
      </w:r>
      <w:r w:rsidR="00020AC7">
        <w:t xml:space="preserve"> Oferty należy składać w siedzibie </w:t>
      </w:r>
      <w:r w:rsidR="00020AC7" w:rsidRPr="001070E3">
        <w:t>Zamawiającego</w:t>
      </w:r>
      <w:r w:rsidR="001070E3">
        <w:t>-</w:t>
      </w:r>
      <w:r w:rsidR="00105578">
        <w:t xml:space="preserve"> Gmina</w:t>
      </w:r>
      <w:r w:rsidR="005E2086">
        <w:t xml:space="preserve"> Zelów, ul. Żeromskiego 23, 97-425 Zelów (sekretariat Urzędu</w:t>
      </w:r>
      <w:r w:rsidR="00FC3D3D">
        <w:t xml:space="preserve"> </w:t>
      </w:r>
      <w:r w:rsidR="005E2086">
        <w:t xml:space="preserve"> - </w:t>
      </w:r>
      <w:r w:rsidR="001070E3">
        <w:t xml:space="preserve"> </w:t>
      </w:r>
      <w:r w:rsidR="001070E3" w:rsidRPr="00112945">
        <w:t xml:space="preserve">pokój nr </w:t>
      </w:r>
      <w:r w:rsidR="00105578">
        <w:t>102</w:t>
      </w:r>
      <w:r w:rsidR="00FC3D3D">
        <w:t>),</w:t>
      </w:r>
      <w:r>
        <w:t xml:space="preserve"> do </w:t>
      </w:r>
      <w:r w:rsidR="00020AC7" w:rsidRPr="00FC3D3D">
        <w:t>dnia</w:t>
      </w:r>
      <w:r w:rsidRPr="007736AF">
        <w:rPr>
          <w:b/>
          <w:color w:val="FF0000"/>
        </w:rPr>
        <w:t xml:space="preserve"> </w:t>
      </w:r>
      <w:r w:rsidR="00EA6939" w:rsidRPr="0006761E">
        <w:rPr>
          <w:b/>
        </w:rPr>
        <w:t>20.11.</w:t>
      </w:r>
      <w:r w:rsidR="00442394" w:rsidRPr="0006761E">
        <w:rPr>
          <w:b/>
        </w:rPr>
        <w:t xml:space="preserve">2019 </w:t>
      </w:r>
      <w:r w:rsidR="007736AF" w:rsidRPr="0006761E">
        <w:rPr>
          <w:b/>
        </w:rPr>
        <w:t>r.</w:t>
      </w:r>
      <w:r w:rsidR="007736AF">
        <w:rPr>
          <w:b/>
          <w:color w:val="FF0000"/>
        </w:rPr>
        <w:t xml:space="preserve"> </w:t>
      </w:r>
      <w:r w:rsidR="00020AC7" w:rsidRPr="00FC3D3D">
        <w:rPr>
          <w:b/>
        </w:rPr>
        <w:t>do godz. 1</w:t>
      </w:r>
      <w:r w:rsidRPr="00FC3D3D">
        <w:rPr>
          <w:b/>
        </w:rPr>
        <w:t>0</w:t>
      </w:r>
      <w:r w:rsidR="00020AC7" w:rsidRPr="00FC3D3D">
        <w:rPr>
          <w:b/>
        </w:rPr>
        <w:t>:00</w:t>
      </w:r>
      <w:r w:rsidR="00FC3D3D" w:rsidRPr="00FC3D3D">
        <w:rPr>
          <w:b/>
        </w:rPr>
        <w:t>.</w:t>
      </w:r>
    </w:p>
    <w:p w:rsidR="00ED4D8A" w:rsidRDefault="00ED4D8A" w:rsidP="004075B3">
      <w:pPr>
        <w:jc w:val="both"/>
      </w:pPr>
      <w:r>
        <w:t>2</w:t>
      </w:r>
      <w:r w:rsidR="009445FB">
        <w:t xml:space="preserve">. </w:t>
      </w:r>
      <w:r w:rsidR="001C2505">
        <w:t>Komisyjne o</w:t>
      </w:r>
      <w:r w:rsidR="00020AC7">
        <w:t xml:space="preserve">twarcie ofert nastąpi </w:t>
      </w:r>
      <w:r w:rsidR="00020AC7" w:rsidRPr="003A4AE2">
        <w:t xml:space="preserve">w siedzibie Zamawiającego </w:t>
      </w:r>
      <w:r w:rsidR="005E2086">
        <w:t>Urząd Gminy Zelów, u</w:t>
      </w:r>
      <w:r w:rsidR="001070E3">
        <w:t xml:space="preserve">l. Żeromskiego 23, 97-425 Zelów, </w:t>
      </w:r>
      <w:r w:rsidR="005E2086">
        <w:t xml:space="preserve">w sali nr 201, </w:t>
      </w:r>
      <w:r w:rsidR="001C2505">
        <w:t xml:space="preserve">w </w:t>
      </w:r>
      <w:r w:rsidR="001C2505" w:rsidRPr="0006761E">
        <w:t xml:space="preserve">dniu </w:t>
      </w:r>
      <w:r w:rsidR="00EA6939" w:rsidRPr="0006761E">
        <w:rPr>
          <w:b/>
        </w:rPr>
        <w:t>20.11.</w:t>
      </w:r>
      <w:r w:rsidR="00442394" w:rsidRPr="0006761E">
        <w:rPr>
          <w:b/>
        </w:rPr>
        <w:t>2019 r</w:t>
      </w:r>
      <w:r w:rsidR="001C2505" w:rsidRPr="0006761E">
        <w:rPr>
          <w:b/>
        </w:rPr>
        <w:t>.</w:t>
      </w:r>
      <w:r w:rsidR="001C2505" w:rsidRPr="007736AF">
        <w:rPr>
          <w:b/>
          <w:color w:val="FF0000"/>
        </w:rPr>
        <w:t xml:space="preserve"> </w:t>
      </w:r>
      <w:r w:rsidR="001C2505" w:rsidRPr="00FC3D3D">
        <w:rPr>
          <w:b/>
        </w:rPr>
        <w:t>o godz. 1</w:t>
      </w:r>
      <w:r w:rsidR="009445FB" w:rsidRPr="00FC3D3D">
        <w:rPr>
          <w:b/>
        </w:rPr>
        <w:t>1</w:t>
      </w:r>
      <w:r w:rsidR="001C2505" w:rsidRPr="00FC3D3D">
        <w:rPr>
          <w:b/>
        </w:rPr>
        <w:t>:</w:t>
      </w:r>
      <w:r w:rsidR="009445FB" w:rsidRPr="00FC3D3D">
        <w:rPr>
          <w:b/>
        </w:rPr>
        <w:t>00</w:t>
      </w:r>
      <w:r w:rsidR="004A5876" w:rsidRPr="00FC3D3D">
        <w:rPr>
          <w:b/>
        </w:rPr>
        <w:t>.</w:t>
      </w:r>
      <w:r w:rsidR="004A5876">
        <w:t xml:space="preserve"> </w:t>
      </w:r>
      <w:r w:rsidR="004A5876" w:rsidRPr="004A5876">
        <w:t>Kolejność  otwierania  ofert  jest  zgodna  z kolejnością rejestracji ich wpływu do Zamawiającego.</w:t>
      </w:r>
    </w:p>
    <w:p w:rsidR="00ED4D8A" w:rsidRDefault="009445FB" w:rsidP="004075B3">
      <w:pPr>
        <w:jc w:val="both"/>
      </w:pPr>
      <w:r>
        <w:t>3</w:t>
      </w:r>
      <w:r w:rsidR="00ED4D8A">
        <w:t xml:space="preserve">.  Wykonawcy mogą być obecni przy otwieraniu ofert. </w:t>
      </w:r>
    </w:p>
    <w:p w:rsidR="009445FB" w:rsidRDefault="009445FB" w:rsidP="004075B3">
      <w:pPr>
        <w:jc w:val="both"/>
      </w:pPr>
      <w:r>
        <w:t xml:space="preserve">4. Niezwłocznie po otwarciu ofert Zamawiający zamieszcza na stronie internetowej informacje dotyczące (art. 86 ust. 5 </w:t>
      </w:r>
      <w:proofErr w:type="spellStart"/>
      <w:r>
        <w:t>uPzp</w:t>
      </w:r>
      <w:proofErr w:type="spellEnd"/>
      <w:r>
        <w:t>):</w:t>
      </w:r>
    </w:p>
    <w:p w:rsidR="009445FB" w:rsidRDefault="009445FB" w:rsidP="004075B3">
      <w:pPr>
        <w:pStyle w:val="Akapitzlist"/>
        <w:numPr>
          <w:ilvl w:val="0"/>
          <w:numId w:val="5"/>
        </w:numPr>
        <w:jc w:val="both"/>
      </w:pPr>
      <w:r>
        <w:t>kwoty, jaką zamierza przeznaczyć na sfinansowanie zamówienia;</w:t>
      </w:r>
    </w:p>
    <w:p w:rsidR="009445FB" w:rsidRDefault="009445FB" w:rsidP="004075B3">
      <w:pPr>
        <w:pStyle w:val="Akapitzlist"/>
        <w:numPr>
          <w:ilvl w:val="0"/>
          <w:numId w:val="5"/>
        </w:numPr>
        <w:jc w:val="both"/>
      </w:pPr>
      <w:r>
        <w:t>firm oraz adresów wykonawców, którzy złożyli oferty w terminie;</w:t>
      </w:r>
    </w:p>
    <w:p w:rsidR="002267D4" w:rsidRDefault="009445FB" w:rsidP="008C4DB7">
      <w:pPr>
        <w:pStyle w:val="Akapitzlist"/>
        <w:numPr>
          <w:ilvl w:val="0"/>
          <w:numId w:val="5"/>
        </w:numPr>
        <w:jc w:val="both"/>
      </w:pPr>
      <w:r>
        <w:t>ceny, terminu wykonania zamówienia, okresu gwarancji i</w:t>
      </w:r>
      <w:r w:rsidR="004075B3">
        <w:t xml:space="preserve"> warunków płatności zawartych w </w:t>
      </w:r>
      <w:r>
        <w:t xml:space="preserve">ofertach. </w:t>
      </w:r>
    </w:p>
    <w:p w:rsidR="00020AC7" w:rsidRPr="009445FB" w:rsidRDefault="00020AC7" w:rsidP="00020AC7">
      <w:pPr>
        <w:rPr>
          <w:b/>
        </w:rPr>
      </w:pPr>
      <w:r w:rsidRPr="005A53C3">
        <w:rPr>
          <w:b/>
        </w:rPr>
        <w:t xml:space="preserve">XIII. OPIS SPOSOBU OBLICZENIA WARTOŚCI ZAMÓWIENIA </w:t>
      </w:r>
    </w:p>
    <w:p w:rsidR="00BD7C72" w:rsidRDefault="00020AC7" w:rsidP="004075B3">
      <w:pPr>
        <w:jc w:val="both"/>
      </w:pPr>
      <w:r>
        <w:t xml:space="preserve">1. Wartość przedstawiona w ofercie jest wyrażona w polskich złotych. </w:t>
      </w:r>
    </w:p>
    <w:p w:rsidR="00817551" w:rsidRDefault="00020AC7" w:rsidP="004075B3">
      <w:pPr>
        <w:jc w:val="both"/>
      </w:pPr>
      <w:r>
        <w:lastRenderedPageBreak/>
        <w:t xml:space="preserve">2. Podstawą do kalkulacji wartości ofertowej jest zestawienie punktów odbioru stanowiące zał. nr 1  do SIWZ. </w:t>
      </w:r>
    </w:p>
    <w:p w:rsidR="00BD7C72" w:rsidRDefault="00020AC7" w:rsidP="004075B3">
      <w:pPr>
        <w:jc w:val="both"/>
      </w:pPr>
      <w:r>
        <w:t>3. Wartość brutto oferty oblicza się z zastosowaniem iloczynu cen jednostkowych netto oraz szacowanego zużycia energii (</w:t>
      </w:r>
      <w:proofErr w:type="spellStart"/>
      <w:r>
        <w:t>kWh</w:t>
      </w:r>
      <w:proofErr w:type="spellEnd"/>
      <w:r>
        <w:t xml:space="preserve">) zawartego w Szczegółowym opisie przedmiotu zamówienia stanowiącym załącznik nr 1 do SIWZ, powiększonego o należny podatek VAT. </w:t>
      </w:r>
    </w:p>
    <w:p w:rsidR="00BD7C72" w:rsidRDefault="00020AC7" w:rsidP="004075B3">
      <w:pPr>
        <w:jc w:val="both"/>
      </w:pPr>
      <w:r>
        <w:t xml:space="preserve">4. Wykonawca określi wartość realizacji zamówienia zgodnie z Formularzem oferty, który stanowi zał. nr 2 do SIWZ. </w:t>
      </w:r>
    </w:p>
    <w:p w:rsidR="00BD7C72" w:rsidRDefault="000C2584" w:rsidP="004075B3">
      <w:pPr>
        <w:jc w:val="both"/>
      </w:pPr>
      <w:r>
        <w:t>5. Cena brutto</w:t>
      </w:r>
      <w:r w:rsidR="00020AC7">
        <w:t xml:space="preserve"> w Formularzu ofe</w:t>
      </w:r>
      <w:r>
        <w:t>rty</w:t>
      </w:r>
      <w:r w:rsidR="00C41778">
        <w:t xml:space="preserve"> (kolumna 5)</w:t>
      </w:r>
      <w:r>
        <w:t>, o którym mowa powyżej musi być wyrażona</w:t>
      </w:r>
      <w:r w:rsidR="004075B3">
        <w:t xml:space="preserve">  w </w:t>
      </w:r>
      <w:r w:rsidR="00020AC7">
        <w:t xml:space="preserve">złotych polskich z dokładnością do dwóch miejsc po przecinku. </w:t>
      </w:r>
    </w:p>
    <w:p w:rsidR="00020AC7" w:rsidRDefault="00020AC7" w:rsidP="004075B3">
      <w:pPr>
        <w:jc w:val="both"/>
      </w:pPr>
      <w:r>
        <w:t>6. Ceny jednostkowe netto zawarte w Formularzu oferty</w:t>
      </w:r>
      <w:r w:rsidR="00C41778">
        <w:t xml:space="preserve"> (kolumna 1)</w:t>
      </w:r>
      <w:r>
        <w:t xml:space="preserve">, o którym mowa powyżej, muszą być wyrażone w złotych polskich z dokładnością do czterech miejsc po przecinku. </w:t>
      </w:r>
    </w:p>
    <w:p w:rsidR="004A581B" w:rsidRDefault="00020AC7" w:rsidP="004075B3">
      <w:pPr>
        <w:jc w:val="both"/>
      </w:pPr>
      <w:r>
        <w:t xml:space="preserve">7. Wszelkie rozliczenia między Zamawiającym a Wykonawcą prowadzone będą w złotych polskich. </w:t>
      </w:r>
    </w:p>
    <w:p w:rsidR="004A581B" w:rsidRDefault="00020AC7" w:rsidP="004075B3">
      <w:pPr>
        <w:jc w:val="both"/>
      </w:pPr>
      <w:r>
        <w:t xml:space="preserve">8. Wykonawca oblicza wartość brutto według stawki VAT obowiązującej w dniu składania oferty. </w:t>
      </w:r>
    </w:p>
    <w:p w:rsidR="004A581B" w:rsidRPr="00B94931" w:rsidRDefault="00020AC7" w:rsidP="004075B3">
      <w:pPr>
        <w:jc w:val="both"/>
      </w:pPr>
      <w:r w:rsidRPr="00B94931">
        <w:t xml:space="preserve">9. Cena jednostkowa netto (tj. cena bez podatku VAT) będzie podlegała zmianie tylko w przypadku ustawowej zmiany opodatkowania energii elektrycznej podatkiem akcyzowym. Ceny jednostkowe muszą obejmować wszystkie koszty i składniki związane z realizacją przedmiotu umowy, należności wynikające z obowiązujących przepisów.  </w:t>
      </w:r>
    </w:p>
    <w:p w:rsidR="00020AC7" w:rsidRDefault="00020AC7" w:rsidP="00447FEA">
      <w:pPr>
        <w:jc w:val="both"/>
      </w:pPr>
      <w:r>
        <w:t xml:space="preserve">10. Cena winna obejmować wszystkie zobowiązania, składniki i koszty związane z wykonaniem zamówienia. </w:t>
      </w:r>
    </w:p>
    <w:p w:rsidR="004075B3" w:rsidRDefault="004075B3" w:rsidP="00447FEA">
      <w:pPr>
        <w:jc w:val="both"/>
      </w:pPr>
    </w:p>
    <w:p w:rsidR="00020AC7" w:rsidRPr="009445FB" w:rsidRDefault="00020AC7" w:rsidP="004075B3">
      <w:pPr>
        <w:jc w:val="both"/>
        <w:rPr>
          <w:b/>
        </w:rPr>
      </w:pPr>
      <w:r w:rsidRPr="005A53C3">
        <w:rPr>
          <w:b/>
        </w:rPr>
        <w:t xml:space="preserve">XIV. OPIS KRYTERIÓW, KTÓRYMI ZAMAWIAJĄCY BĘDZIE SIĘ KIEROWAŁ PRZY WYBORZE OFERTY, WRAZ Z PODANIEM WAG TYCH KRYTERIÓW I SPOSOBU OCENY OFERT </w:t>
      </w:r>
    </w:p>
    <w:p w:rsidR="00FB5058" w:rsidRPr="002267D4" w:rsidRDefault="00FB5058" w:rsidP="00FB5058">
      <w:r w:rsidRPr="002267D4">
        <w:t xml:space="preserve">1. Oferty oceniane będą w dwóch etapach: </w:t>
      </w:r>
    </w:p>
    <w:p w:rsidR="00FB5058" w:rsidRPr="002267D4" w:rsidRDefault="00FB5058" w:rsidP="00FB5058">
      <w:r w:rsidRPr="002267D4">
        <w:rPr>
          <w:b/>
        </w:rPr>
        <w:t>I etap:</w:t>
      </w:r>
      <w:r w:rsidRPr="002267D4">
        <w:t xml:space="preserve"> ocena w zakresie wymagań formalnych i kompletności oferty.</w:t>
      </w:r>
    </w:p>
    <w:p w:rsidR="00FB5058" w:rsidRPr="002267D4" w:rsidRDefault="00FB5058" w:rsidP="00764FD1">
      <w:pPr>
        <w:jc w:val="both"/>
      </w:pPr>
      <w:r w:rsidRPr="002267D4">
        <w:t xml:space="preserve"> 1) Oferty niespełniające wymagań określonych w ustawie Prawo zamówień publicznych i SIWZ zostaną odrzucone. </w:t>
      </w:r>
    </w:p>
    <w:p w:rsidR="00FB5058" w:rsidRPr="002267D4" w:rsidRDefault="00FB5058" w:rsidP="00FB5058">
      <w:pPr>
        <w:jc w:val="both"/>
      </w:pPr>
      <w:r w:rsidRPr="002267D4">
        <w:t xml:space="preserve">2) Rozpatrywane będą oferty niepodlegające odrzuceniu, złożone przez Wykonawców niepodlegających wykluczeniu zgodnie z ustawą Prawo zamówień publicznych i SIWZ. </w:t>
      </w:r>
    </w:p>
    <w:p w:rsidR="00FB5058" w:rsidRDefault="00FB5058" w:rsidP="00FB5058">
      <w:pPr>
        <w:jc w:val="both"/>
      </w:pPr>
      <w:r w:rsidRPr="002267D4">
        <w:t>3) W toku dokonywania kwalifikacji i oceny złożonych ofert Zamawiający może żądać udzielenia przez Wykonawców wyjaśnień dotyczących treści złożonych przez nich ofert oraz stosownie do art. 26 ust. 4 Ustawy Prawo zamówień publicznych i SIWZ.</w:t>
      </w:r>
      <w:r>
        <w:t xml:space="preserve"> </w:t>
      </w:r>
    </w:p>
    <w:p w:rsidR="00FB5058" w:rsidRDefault="00FB5058" w:rsidP="00FB5058"/>
    <w:p w:rsidR="00FB5058" w:rsidRDefault="00FB5058" w:rsidP="00FB5058">
      <w:r w:rsidRPr="00B94931">
        <w:rPr>
          <w:b/>
        </w:rPr>
        <w:t>II etap:</w:t>
      </w:r>
      <w:r w:rsidRPr="00B94931">
        <w:t xml:space="preserve"> ocena merytoryczna według określonego kryterium. </w:t>
      </w:r>
    </w:p>
    <w:p w:rsidR="00FB5058" w:rsidRPr="00B94931" w:rsidRDefault="00FB5058" w:rsidP="00FB5058">
      <w:r>
        <w:t>1.</w:t>
      </w:r>
    </w:p>
    <w:p w:rsidR="00FB5058" w:rsidRPr="00291ABB" w:rsidRDefault="00FB5058" w:rsidP="00FB5058">
      <w:pPr>
        <w:rPr>
          <w:b/>
        </w:rPr>
      </w:pPr>
      <w:r w:rsidRPr="00291ABB">
        <w:rPr>
          <w:b/>
        </w:rPr>
        <w:t xml:space="preserve">Kryterium Cena (koszt) – waga </w:t>
      </w:r>
      <w:r>
        <w:rPr>
          <w:b/>
        </w:rPr>
        <w:t>60</w:t>
      </w:r>
      <w:r w:rsidRPr="00291ABB">
        <w:rPr>
          <w:b/>
        </w:rPr>
        <w:t xml:space="preserve">%. </w:t>
      </w:r>
    </w:p>
    <w:p w:rsidR="00FB5058" w:rsidRDefault="00FB5058" w:rsidP="00764FD1">
      <w:pPr>
        <w:jc w:val="both"/>
      </w:pPr>
      <w:r w:rsidRPr="00E53551">
        <w:t>Kryterium</w:t>
      </w:r>
      <w:r>
        <w:t xml:space="preserve"> Cena</w:t>
      </w:r>
      <w:r w:rsidRPr="00E53551">
        <w:t xml:space="preserve"> </w:t>
      </w:r>
      <w:r>
        <w:t xml:space="preserve">.Kryterium wyboru oferty najkorzystniejszej będzie najniższa cena. </w:t>
      </w:r>
      <w:r w:rsidRPr="00E53551">
        <w:t xml:space="preserve">Oferta z najniższą ceną spośród ofert nieodrzuconych otrzyma </w:t>
      </w:r>
      <w:r>
        <w:t>60</w:t>
      </w:r>
      <w:r w:rsidRPr="00E53551">
        <w:t xml:space="preserve"> punktów. Pozostałe proporcjonalnie mniej, według formuły: </w:t>
      </w:r>
    </w:p>
    <w:p w:rsidR="00FB5058" w:rsidRPr="00E53551" w:rsidRDefault="00FB5058" w:rsidP="00FB5058">
      <w:r w:rsidRPr="00E53551">
        <w:rPr>
          <w:b/>
        </w:rPr>
        <w:t>C=(</w:t>
      </w:r>
      <w:proofErr w:type="spellStart"/>
      <w:r w:rsidRPr="00E53551">
        <w:rPr>
          <w:b/>
        </w:rPr>
        <w:t>C</w:t>
      </w:r>
      <w:r w:rsidRPr="00E53551">
        <w:rPr>
          <w:b/>
          <w:sz w:val="16"/>
          <w:szCs w:val="16"/>
        </w:rPr>
        <w:t>min</w:t>
      </w:r>
      <w:proofErr w:type="spellEnd"/>
      <w:r w:rsidRPr="00E53551">
        <w:rPr>
          <w:b/>
        </w:rPr>
        <w:t xml:space="preserve"> / </w:t>
      </w:r>
      <w:proofErr w:type="spellStart"/>
      <w:r w:rsidRPr="00E53551">
        <w:rPr>
          <w:b/>
        </w:rPr>
        <w:t>C</w:t>
      </w:r>
      <w:r w:rsidRPr="00E53551">
        <w:rPr>
          <w:b/>
          <w:sz w:val="16"/>
          <w:szCs w:val="16"/>
        </w:rPr>
        <w:t>oferta</w:t>
      </w:r>
      <w:proofErr w:type="spellEnd"/>
      <w:r w:rsidRPr="00E53551">
        <w:rPr>
          <w:b/>
        </w:rPr>
        <w:t xml:space="preserve">) * </w:t>
      </w:r>
      <w:r>
        <w:rPr>
          <w:b/>
        </w:rPr>
        <w:t>60</w:t>
      </w:r>
      <w:r w:rsidRPr="00E53551">
        <w:rPr>
          <w:b/>
        </w:rPr>
        <w:t xml:space="preserve"> pkt</w:t>
      </w:r>
      <w:r w:rsidRPr="00E53551">
        <w:t xml:space="preserve">., </w:t>
      </w:r>
    </w:p>
    <w:p w:rsidR="00FB5058" w:rsidRDefault="00FB5058" w:rsidP="00FB5058">
      <w:proofErr w:type="spellStart"/>
      <w:r w:rsidRPr="00E53551">
        <w:lastRenderedPageBreak/>
        <w:t>C</w:t>
      </w:r>
      <w:r w:rsidRPr="00E53551">
        <w:rPr>
          <w:sz w:val="16"/>
          <w:szCs w:val="16"/>
        </w:rPr>
        <w:t>min</w:t>
      </w:r>
      <w:proofErr w:type="spellEnd"/>
      <w:r w:rsidRPr="00E53551">
        <w:t xml:space="preserve">  oznacza</w:t>
      </w:r>
      <w:r>
        <w:t xml:space="preserve"> najniższą cenę zaoferowaną w postępowaniu, </w:t>
      </w:r>
    </w:p>
    <w:p w:rsidR="00FB5058" w:rsidRDefault="00FB5058" w:rsidP="00FB5058">
      <w:proofErr w:type="spellStart"/>
      <w:r>
        <w:t>C</w:t>
      </w:r>
      <w:r w:rsidRPr="00A30002">
        <w:rPr>
          <w:sz w:val="16"/>
          <w:szCs w:val="16"/>
        </w:rPr>
        <w:t>oferta</w:t>
      </w:r>
      <w:proofErr w:type="spellEnd"/>
      <w:r>
        <w:t xml:space="preserve">  cena badanej oferty. </w:t>
      </w:r>
    </w:p>
    <w:p w:rsidR="00FB5058" w:rsidRPr="00291ABB" w:rsidRDefault="00FB5058" w:rsidP="00FB5058">
      <w:pPr>
        <w:rPr>
          <w:b/>
        </w:rPr>
      </w:pPr>
      <w:r w:rsidRPr="00291ABB">
        <w:rPr>
          <w:b/>
        </w:rPr>
        <w:t xml:space="preserve">Kryterium Termin płatności - waga </w:t>
      </w:r>
      <w:r>
        <w:rPr>
          <w:b/>
        </w:rPr>
        <w:t>40</w:t>
      </w:r>
      <w:r w:rsidRPr="00291ABB">
        <w:rPr>
          <w:b/>
        </w:rPr>
        <w:t>%.</w:t>
      </w:r>
    </w:p>
    <w:p w:rsidR="00FB5058" w:rsidRDefault="00FB5058" w:rsidP="00E12707">
      <w:pPr>
        <w:jc w:val="both"/>
      </w:pPr>
      <w:r>
        <w:t>Kryterium będzie oceniane na podstawie oświadczenia złożonego w treści  FORMULARZA OFERTOWEGO- w ramach kryterium termin płatności Wykonawca okr</w:t>
      </w:r>
      <w:r w:rsidR="00E12707">
        <w:t>eśli ilość dni kalendarzowych w ciągu</w:t>
      </w:r>
      <w:r>
        <w:t>,</w:t>
      </w:r>
      <w:r w:rsidR="00E12707">
        <w:t xml:space="preserve"> </w:t>
      </w:r>
      <w:r>
        <w:t>których w przypadku prawidłowo wystawionej faktury</w:t>
      </w:r>
      <w:r w:rsidR="00E12707">
        <w:t xml:space="preserve"> licząc od dnia jej wystawienia</w:t>
      </w:r>
      <w:r>
        <w:t>, Zamawiający odbiorca/płatnik będzie zobligowany do jej opłacenia. Przyznawanie ilości punktów poszczególnym ofertom w kryterium odbywać się będzie wg następującej zasady:</w:t>
      </w:r>
    </w:p>
    <w:p w:rsidR="00FB5058" w:rsidRDefault="00FB5058" w:rsidP="00FB5058">
      <w:r>
        <w:t>30 dni-40 pkt.</w:t>
      </w:r>
    </w:p>
    <w:p w:rsidR="00FB5058" w:rsidRDefault="00FB5058" w:rsidP="00FB5058">
      <w:r>
        <w:t>21 dni-20 pkt.</w:t>
      </w:r>
    </w:p>
    <w:p w:rsidR="00FB5058" w:rsidRDefault="00FB5058" w:rsidP="00FB5058">
      <w:r>
        <w:t>14 dni- 0 pkt.</w:t>
      </w:r>
    </w:p>
    <w:p w:rsidR="00FB5058" w:rsidRDefault="00FB5058" w:rsidP="00B6398A">
      <w:pPr>
        <w:jc w:val="both"/>
      </w:pPr>
      <w:r>
        <w:t>Wykonawca obowiązkowo musi wykazać tylko jeden termin płatności, a Zamawiający przyzna powyższą punktację za poszczególne terminy, przy czym:</w:t>
      </w:r>
    </w:p>
    <w:p w:rsidR="00FB5058" w:rsidRDefault="00FB5058" w:rsidP="00B6398A">
      <w:pPr>
        <w:jc w:val="both"/>
      </w:pPr>
      <w:r>
        <w:t>każdy inny termin płatności aniżeli wymieniony powyżej spowoduje odrzucenie oferty Wykonawcy jako niezgodna z treścią SIWZ.</w:t>
      </w:r>
    </w:p>
    <w:p w:rsidR="00FB5058" w:rsidRDefault="00FB5058" w:rsidP="00B6398A">
      <w:pPr>
        <w:jc w:val="both"/>
      </w:pPr>
      <w:r>
        <w:t xml:space="preserve">2. Przy wyborze oferty </w:t>
      </w:r>
      <w:r w:rsidRPr="003A4AE2">
        <w:t>Zamawiający</w:t>
      </w:r>
      <w:r>
        <w:t xml:space="preserve"> będzie się kierował następującymi kryteriami:        </w:t>
      </w:r>
    </w:p>
    <w:p w:rsidR="00FB5058" w:rsidRDefault="00FB5058" w:rsidP="00FB5058">
      <w:r>
        <w:rPr>
          <w:b/>
        </w:rPr>
        <w:t>Cena oferty  -  60</w:t>
      </w:r>
      <w:r w:rsidRPr="00A30002">
        <w:rPr>
          <w:b/>
        </w:rPr>
        <w:t xml:space="preserve"> %</w:t>
      </w:r>
      <w:r>
        <w:rPr>
          <w:b/>
        </w:rPr>
        <w:t xml:space="preserve"> </w:t>
      </w:r>
      <w:r>
        <w:t>waga udziału w ocenie 60</w:t>
      </w:r>
      <w:r w:rsidRPr="00291ABB">
        <w:t>pkt.</w:t>
      </w:r>
    </w:p>
    <w:p w:rsidR="00FB5058" w:rsidRDefault="00FB5058" w:rsidP="00FB5058">
      <w:r w:rsidRPr="00291ABB">
        <w:rPr>
          <w:b/>
        </w:rPr>
        <w:t>Termin płatności</w:t>
      </w:r>
      <w:r>
        <w:rPr>
          <w:b/>
        </w:rPr>
        <w:t xml:space="preserve">-40 % </w:t>
      </w:r>
      <w:r>
        <w:t>waga udziału w ocenie 40pkt.</w:t>
      </w:r>
    </w:p>
    <w:p w:rsidR="00FB5058" w:rsidRDefault="00FB5058" w:rsidP="00B6398A">
      <w:pPr>
        <w:jc w:val="both"/>
      </w:pPr>
      <w:r>
        <w:t xml:space="preserve">Sposób obliczenia kryterium: maksymalna ilość punktów do uzyskania – 100.  </w:t>
      </w:r>
    </w:p>
    <w:p w:rsidR="00FB5058" w:rsidRDefault="00FB5058" w:rsidP="00B6398A">
      <w:pPr>
        <w:jc w:val="both"/>
      </w:pPr>
      <w:r>
        <w:t xml:space="preserve">3. Oferta, która otrzyma najwyższą wynikową ilość punktów zostanie uznana     za najkorzystniejszą, pozostałe oferty zostaną sklasyfikowane zgodnie z ilością uzyskanych   punktów. </w:t>
      </w:r>
    </w:p>
    <w:p w:rsidR="00FB5058" w:rsidRDefault="00FB5058" w:rsidP="00B6398A">
      <w:pPr>
        <w:jc w:val="both"/>
      </w:pPr>
      <w:r>
        <w:t xml:space="preserve">4. Niezwłocznie po wyborze najkorzystniejszej oferty Pełnomocnik Zamawiającego zawiadamia Wykonawców, którzy złożyli oferty, o: </w:t>
      </w:r>
    </w:p>
    <w:p w:rsidR="00FB5058" w:rsidRDefault="00FB5058" w:rsidP="00B6398A">
      <w:pPr>
        <w:ind w:left="708"/>
        <w:jc w:val="both"/>
      </w:pPr>
      <w: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B5058" w:rsidRDefault="00FB5058" w:rsidP="00B6398A">
      <w:pPr>
        <w:ind w:left="708"/>
        <w:jc w:val="both"/>
      </w:pPr>
      <w:r>
        <w:t>2. Wykonawcach, którzy zostali wykluczeni</w:t>
      </w:r>
      <w:r w:rsidR="00B6398A">
        <w:t>,</w:t>
      </w:r>
      <w:r>
        <w:t xml:space="preserve"> </w:t>
      </w:r>
    </w:p>
    <w:p w:rsidR="00FB5058" w:rsidRDefault="00FB5058" w:rsidP="00B6398A">
      <w:pPr>
        <w:ind w:left="708"/>
        <w:jc w:val="both"/>
      </w:pPr>
      <w:r>
        <w:t>3. Wykonawcach, których oferty zostały odrzuc</w:t>
      </w:r>
      <w:r w:rsidR="00B6398A">
        <w:t>one, powodach odrzucenia oferty.</w:t>
      </w:r>
    </w:p>
    <w:p w:rsidR="00FB5058" w:rsidRDefault="00FB5058" w:rsidP="00FB5058">
      <w:r>
        <w:t xml:space="preserve">5. Niezwłocznie po wyborze najkorzystniejszej oferty, Zamawiający zamieszcza informacje, o których mowa w pkt. 4.1) na stronie internetowej. </w:t>
      </w:r>
    </w:p>
    <w:p w:rsidR="00FB5058" w:rsidRDefault="00FB5058" w:rsidP="00FB5058">
      <w:pPr>
        <w:jc w:val="both"/>
      </w:pPr>
      <w:r>
        <w:t>6. Zamawiający zawrze umowę w sprawie zamówienia pub</w:t>
      </w:r>
      <w:r w:rsidR="00190787">
        <w:t>licznego z wybranym Wykonawcą w </w:t>
      </w:r>
      <w:r>
        <w:t xml:space="preserve">terminie nie krótszym niż  5 dni od dnia przesłania zawiadomienia o wyborze najkorzystniejszej oferty jeżeli zawiadomienie to zostało przesłane przy użyciu środków komunikacji elektronicznych, albo 10 dni jeżeli zostało przesłane w inny sposób. Zamawiający może zawrzeć umowę przed upływem ww. terminu, jeżeli w postępowaniu złożono tylko jedna ofertę. </w:t>
      </w:r>
    </w:p>
    <w:p w:rsidR="009F036C" w:rsidRDefault="009F036C" w:rsidP="00A30002"/>
    <w:p w:rsidR="00020AC7" w:rsidRPr="002267D4" w:rsidRDefault="00020AC7" w:rsidP="00020AC7">
      <w:r w:rsidRPr="002267D4">
        <w:rPr>
          <w:b/>
        </w:rPr>
        <w:lastRenderedPageBreak/>
        <w:t xml:space="preserve">XV. INFORMACJE O FORMALNOŚCIACH, JAKIE POWINNY ZOSTAĆ DOPEŁNIONE PO WYBORZE OFERTY W CELU ZAWARCIA UMOWY W SPRAWIE ZAMÓWIENIA PUBLICZNEGO </w:t>
      </w:r>
    </w:p>
    <w:p w:rsidR="00FB52D7" w:rsidRPr="002267D4" w:rsidRDefault="00FB52D7" w:rsidP="00FB52D7">
      <w:pPr>
        <w:jc w:val="both"/>
      </w:pPr>
      <w:r w:rsidRPr="002267D4">
        <w:t>1. Obowiązująca umowa sprzedaży dla 183PPE kończy się z dniem 31.12.2019 r. i nie ma potrzeby jej wypowiadania. Umowa o świadczenie usług dystrybucji jest zawarta na czas nieokreślony.</w:t>
      </w:r>
    </w:p>
    <w:p w:rsidR="00FB52D7" w:rsidRDefault="00FB52D7" w:rsidP="00FB52D7">
      <w:pPr>
        <w:jc w:val="both"/>
      </w:pPr>
      <w:r>
        <w:t xml:space="preserve">Umowa kompleksowa dla 1 PPE została </w:t>
      </w:r>
      <w:r w:rsidR="00983521">
        <w:t>wypowiedziana na dzień 31.01.20</w:t>
      </w:r>
      <w:r>
        <w:t>20 r. Dla tego PPE należy zawrzeć nową umowę o świadczenie usług dystrybucji.</w:t>
      </w:r>
    </w:p>
    <w:p w:rsidR="00FB52D7" w:rsidRDefault="00FB52D7" w:rsidP="00FB52D7">
      <w:pPr>
        <w:jc w:val="both"/>
      </w:pPr>
      <w:r>
        <w:t>Umowa o świadczenie usług dystrybucji winna zostać zawarta przez Wykonawcę, zamawiający udzieli stosownego pełnomocnictwa.</w:t>
      </w:r>
    </w:p>
    <w:p w:rsidR="00FB52D7" w:rsidRDefault="00FB52D7" w:rsidP="00FB52D7">
      <w:pPr>
        <w:jc w:val="both"/>
      </w:pPr>
      <w:r>
        <w:t xml:space="preserve">2. W celu zawarcia umowy należy stawić się w miejscu i terminie, które po dokonaniu wyboru Wykonawcy zostaną wskazane przez Zamawiającego. </w:t>
      </w:r>
    </w:p>
    <w:p w:rsidR="00FB52D7" w:rsidRDefault="00FB52D7" w:rsidP="00FB52D7">
      <w:pPr>
        <w:jc w:val="both"/>
      </w:pPr>
      <w:r>
        <w:t>Zamawiający dopuszcza zawarcie umowy drogą korespondencyjną.</w:t>
      </w:r>
    </w:p>
    <w:p w:rsidR="00020AC7" w:rsidRDefault="00020AC7" w:rsidP="00020AC7"/>
    <w:p w:rsidR="00020AC7" w:rsidRPr="009F036C" w:rsidRDefault="00020AC7" w:rsidP="00020AC7">
      <w:pPr>
        <w:rPr>
          <w:b/>
        </w:rPr>
      </w:pPr>
      <w:r w:rsidRPr="00EF4BFC">
        <w:rPr>
          <w:b/>
        </w:rPr>
        <w:t xml:space="preserve">XVI. WYMAGANIA DOTYCZĄCE ZABEZPIECZENIA NALEŻYTEGO WYKONANIA UMOWY </w:t>
      </w:r>
    </w:p>
    <w:p w:rsidR="00020AC7" w:rsidRDefault="00020AC7" w:rsidP="004075B3">
      <w:pPr>
        <w:jc w:val="both"/>
      </w:pPr>
      <w:r>
        <w:t xml:space="preserve">Zamawiający nie wymaga wniesienia zabezpieczenia należytego wykonania umowy. </w:t>
      </w:r>
    </w:p>
    <w:p w:rsidR="00020AC7" w:rsidRPr="00EF4BFC" w:rsidRDefault="00020AC7" w:rsidP="00020AC7">
      <w:pPr>
        <w:rPr>
          <w:b/>
        </w:rPr>
      </w:pPr>
    </w:p>
    <w:p w:rsidR="00020AC7" w:rsidRPr="00EF4BFC" w:rsidRDefault="00020AC7" w:rsidP="00020AC7">
      <w:pPr>
        <w:rPr>
          <w:b/>
        </w:rPr>
      </w:pPr>
      <w:r w:rsidRPr="00EF4BFC">
        <w:rPr>
          <w:b/>
        </w:rPr>
        <w:t xml:space="preserve">XVII. ISTOTNE DLA STRON POSTANOWIENIA UMOWY, KTÓRE ZOSTANĄ WPROWADZONE DO TREŚCI ZAWIERANEJ UMOWY W SPRAWIE ZAMÓWIENIA PUBLICZNEGO </w:t>
      </w:r>
    </w:p>
    <w:p w:rsidR="00EF4BFC" w:rsidRDefault="00020AC7" w:rsidP="004075B3">
      <w:pPr>
        <w:jc w:val="both"/>
      </w:pPr>
      <w:r>
        <w:t xml:space="preserve">1. Umowa na wykonanie zamówienia publicznego zostanie zawarta z Wykonawcą, który spełni wszystkie postawione wymagania i którego oferta zostanie wybrana jako najkorzystniejsza. </w:t>
      </w:r>
    </w:p>
    <w:p w:rsidR="00CA168C" w:rsidRDefault="00020AC7" w:rsidP="004075B3">
      <w:pPr>
        <w:jc w:val="both"/>
      </w:pPr>
      <w:r>
        <w:t xml:space="preserve">2. Umowa zostanie zawarta wg załączonego do niniejszej specyfikacji projektu </w:t>
      </w:r>
      <w:r w:rsidRPr="00416B3F">
        <w:t>(załącznik nr 4 do SIWZ),</w:t>
      </w:r>
      <w:r>
        <w:t xml:space="preserve"> na podstawie złożonej oferty Wykonawcy. Projekt umowy zawiera warunki dokonywania zmian umowy, o których mowa w art. 144 Ustawy </w:t>
      </w:r>
      <w:proofErr w:type="spellStart"/>
      <w:r>
        <w:t>Pzp</w:t>
      </w:r>
      <w:proofErr w:type="spellEnd"/>
      <w:r>
        <w:t xml:space="preserve">. 3. Gmina </w:t>
      </w:r>
      <w:r w:rsidR="00EF4BFC">
        <w:t xml:space="preserve">Zelów </w:t>
      </w:r>
      <w:r w:rsidR="00B6398A">
        <w:t xml:space="preserve"> oraz jednostki wymienione w </w:t>
      </w:r>
      <w:r>
        <w:t xml:space="preserve">Zał. nr 1 do SIWZ zawrą </w:t>
      </w:r>
      <w:r w:rsidR="00EF4BFC">
        <w:t xml:space="preserve">jedną </w:t>
      </w:r>
      <w:r>
        <w:t xml:space="preserve"> umow</w:t>
      </w:r>
      <w:r w:rsidR="00EF4BFC">
        <w:t>ę wynikającą</w:t>
      </w:r>
      <w:r>
        <w:t xml:space="preserve"> z niniejszego postępowania o udzielenie zamówienia publicznego. </w:t>
      </w:r>
      <w:r w:rsidR="00EF4BFC">
        <w:t xml:space="preserve"> Z</w:t>
      </w:r>
      <w:r>
        <w:t>awarta zostanie</w:t>
      </w:r>
      <w:r w:rsidR="00EF4BFC">
        <w:t xml:space="preserve"> nowa umowa sprzedaży </w:t>
      </w:r>
      <w:r w:rsidR="00B6398A">
        <w:t>do obiektów wymienionych w </w:t>
      </w:r>
      <w:r>
        <w:t xml:space="preserve">zał. nr 1 do SIWZ.   </w:t>
      </w:r>
    </w:p>
    <w:p w:rsidR="00CA168C" w:rsidRDefault="00020AC7" w:rsidP="004075B3">
      <w:pPr>
        <w:jc w:val="both"/>
      </w:pPr>
      <w:r>
        <w:t xml:space="preserve">4. Zamawiający dopuszcza zmianę postanowień umowy oraz określa warunki zmian (w granicach dyspozycji art. 144 ust.1 pkt. 1 Ustawy </w:t>
      </w:r>
      <w:proofErr w:type="spellStart"/>
      <w:r>
        <w:t>Pzp</w:t>
      </w:r>
      <w:proofErr w:type="spellEnd"/>
      <w:r>
        <w:t xml:space="preserve">): </w:t>
      </w:r>
    </w:p>
    <w:p w:rsidR="00CA168C" w:rsidRDefault="00020AC7" w:rsidP="004075B3">
      <w:pPr>
        <w:jc w:val="both"/>
      </w:pPr>
      <w:r>
        <w:t>• zmiany w strukturze organizacyjnej Wykonawcy lub Zamawia</w:t>
      </w:r>
      <w:r w:rsidR="00190787">
        <w:t>jącego, dotyczące określonych w </w:t>
      </w:r>
      <w:r>
        <w:t xml:space="preserve">umowie nazw, adresów. Strony niezwłocznie poinformują się pisemnie o tych zmianach, </w:t>
      </w:r>
    </w:p>
    <w:p w:rsidR="00CA168C" w:rsidRDefault="00020AC7" w:rsidP="004075B3">
      <w:pPr>
        <w:jc w:val="both"/>
      </w:pPr>
      <w:r>
        <w:t>• na wniosek Zamawiającego możliwe jest zwiększenie lub zmniejszenie ilości punktów poboru energii elektrycznej wymienionych w zał. nr 1 do SIWZ</w:t>
      </w:r>
      <w:r w:rsidR="00804F5D">
        <w:t>, zmiana nie może przekroczyć 10</w:t>
      </w:r>
      <w:r>
        <w:t>%</w:t>
      </w:r>
      <w:r w:rsidR="006B3EA8">
        <w:t>,</w:t>
      </w:r>
      <w:r>
        <w:t xml:space="preserve">  </w:t>
      </w:r>
    </w:p>
    <w:p w:rsidR="00817551" w:rsidRDefault="00020AC7" w:rsidP="004075B3">
      <w:pPr>
        <w:jc w:val="both"/>
      </w:pPr>
      <w:r>
        <w:t xml:space="preserve">• zmiany osób reprezentujących strony; Strony niezwłocznie poinformują się pisemnie o tych zmianach, </w:t>
      </w:r>
    </w:p>
    <w:p w:rsidR="00CA168C" w:rsidRDefault="00020AC7" w:rsidP="004075B3">
      <w:pPr>
        <w:jc w:val="both"/>
      </w:pPr>
      <w:r>
        <w:t>• z przyczyn formalno-prawnych Zamawiający dopuszcza zmianę terminu rozpoczęcia wykonania zamówienia z zastrzeżeniem granicznego terminu wyk</w:t>
      </w:r>
      <w:r w:rsidR="006D5D83">
        <w:t>onania zamów</w:t>
      </w:r>
      <w:r w:rsidR="00DF593E">
        <w:t>ienia do 31.12.2020</w:t>
      </w:r>
      <w:r w:rsidR="00E872C7">
        <w:t xml:space="preserve"> </w:t>
      </w:r>
      <w:r>
        <w:t xml:space="preserve">r., </w:t>
      </w:r>
    </w:p>
    <w:p w:rsidR="00CA168C" w:rsidRPr="00B94931" w:rsidRDefault="00020AC7" w:rsidP="004075B3">
      <w:pPr>
        <w:jc w:val="both"/>
      </w:pPr>
      <w:r w:rsidRPr="00B94931">
        <w:t xml:space="preserve">• cena jednostkowa netto (tj. cena bez podatku VAT) podana w formularzu oferty będzie podlegała zmianie tylko w przypadku ustawowej zmiany opodatkowania energii elektrycznej podatkiem </w:t>
      </w:r>
      <w:r w:rsidR="00817551" w:rsidRPr="00B94931">
        <w:t>akcyzowym</w:t>
      </w:r>
      <w:r w:rsidR="006B3EA8">
        <w:t>,</w:t>
      </w:r>
    </w:p>
    <w:p w:rsidR="00817551" w:rsidRDefault="00020AC7" w:rsidP="004075B3">
      <w:pPr>
        <w:jc w:val="both"/>
      </w:pPr>
      <w:r>
        <w:t xml:space="preserve">• </w:t>
      </w:r>
      <w:r w:rsidRPr="00B94931">
        <w:t xml:space="preserve">cena jednostkowa brutto ulegnie zmianie wyłącznie w przypadku ustawowej zmiany stawki podatku VAT </w:t>
      </w:r>
      <w:r w:rsidR="00B94931" w:rsidRPr="00B94931">
        <w:t>o wartość tej zmiany</w:t>
      </w:r>
      <w:r w:rsidR="006B3EA8">
        <w:t>.</w:t>
      </w:r>
    </w:p>
    <w:p w:rsidR="00FD1A15" w:rsidRDefault="00FD1A15" w:rsidP="004075B3">
      <w:pPr>
        <w:jc w:val="both"/>
        <w:rPr>
          <w:b/>
        </w:rPr>
      </w:pPr>
    </w:p>
    <w:p w:rsidR="00020AC7" w:rsidRDefault="00020AC7" w:rsidP="00020AC7">
      <w:r w:rsidRPr="00CA168C">
        <w:rPr>
          <w:b/>
        </w:rPr>
        <w:t xml:space="preserve">XVIII. POUCZENIE O ŚRODKACH OCHRONY PRAWNEJ PRZYSŁUGUJĄCYCH WYKONAWCY  W TOKU POSTĘPOWANIA O UDZIELENIE ZAMÓWIENIA </w:t>
      </w:r>
    </w:p>
    <w:p w:rsidR="00CA168C" w:rsidRDefault="00020AC7" w:rsidP="004075B3">
      <w:pPr>
        <w:jc w:val="both"/>
      </w:pPr>
      <w:r>
        <w:t xml:space="preserve">1. Każdemu Wykonawcy, a także innemu podmiotowi, jeżeli ma lub miał interes w uzyskaniu danego zamówienia oraz poniósł lub może ponieść szkodę w wyniku naruszenia przez Zamawiającego przepisów Ustawy </w:t>
      </w:r>
      <w:proofErr w:type="spellStart"/>
      <w:r>
        <w:t>Pzp</w:t>
      </w:r>
      <w:proofErr w:type="spellEnd"/>
      <w:r>
        <w:t xml:space="preserve"> przysługują środki ochrony prawnej przewidziane w dziale VI Ustawy </w:t>
      </w:r>
      <w:proofErr w:type="spellStart"/>
      <w:r>
        <w:t>Pzp</w:t>
      </w:r>
      <w:proofErr w:type="spellEnd"/>
      <w:r>
        <w:t xml:space="preserve"> jak dla postępowań powyżej kwoty określonej w przepisach wykonawczych wydanych na podstawie art. 11 ust. 8 Ustawy </w:t>
      </w:r>
      <w:proofErr w:type="spellStart"/>
      <w:r>
        <w:t>Pzp</w:t>
      </w:r>
      <w:proofErr w:type="spellEnd"/>
      <w:r>
        <w:t xml:space="preserve">.  </w:t>
      </w:r>
    </w:p>
    <w:p w:rsidR="00020AC7" w:rsidRDefault="00020AC7" w:rsidP="001764DB">
      <w:pPr>
        <w:jc w:val="both"/>
      </w:pPr>
      <w:r>
        <w:t xml:space="preserve">2.  Środki ochrony prawnej wobec ogłoszenia o zamówieniu oraz SIWZ przysługują również organizacjom wpisanym na listę, o której mowa w art. 154 </w:t>
      </w:r>
      <w:proofErr w:type="spellStart"/>
      <w:r>
        <w:t>pkt</w:t>
      </w:r>
      <w:proofErr w:type="spellEnd"/>
      <w:r>
        <w:t xml:space="preserve"> 5 Ustawy </w:t>
      </w:r>
      <w:proofErr w:type="spellStart"/>
      <w:r>
        <w:t>Pzp</w:t>
      </w:r>
      <w:proofErr w:type="spellEnd"/>
      <w:r>
        <w:t xml:space="preserve">.  </w:t>
      </w:r>
    </w:p>
    <w:p w:rsidR="001764DB" w:rsidRDefault="001764DB" w:rsidP="001764DB">
      <w:pPr>
        <w:jc w:val="both"/>
      </w:pPr>
    </w:p>
    <w:p w:rsidR="00020AC7" w:rsidRPr="00CA168C" w:rsidRDefault="00020AC7" w:rsidP="00020AC7">
      <w:pPr>
        <w:rPr>
          <w:b/>
        </w:rPr>
      </w:pPr>
      <w:r w:rsidRPr="00CA168C">
        <w:rPr>
          <w:b/>
        </w:rPr>
        <w:t xml:space="preserve">XIX. INFORMACJA O OBOWIĄZKU OSOBISTEGO WYKONANIA PRZEZ WYKONAWCĘ KLUCZOWYCH CZĘŚCI ZAMÓWIENIA </w:t>
      </w:r>
    </w:p>
    <w:p w:rsidR="00CA168C" w:rsidRDefault="00020AC7" w:rsidP="004075B3">
      <w:pPr>
        <w:jc w:val="both"/>
      </w:pPr>
      <w:r>
        <w:t xml:space="preserve"> 1. Zamawiający informuje, że nie zastrzega obowiązku osobistego wykonania przez Wykonawcę kluczowych części zamówienia, o których mowa w art. 36 a, ust. 2 Ustawy </w:t>
      </w:r>
      <w:proofErr w:type="spellStart"/>
      <w:r>
        <w:t>Pzp</w:t>
      </w:r>
      <w:proofErr w:type="spellEnd"/>
      <w:r>
        <w:t xml:space="preserve">. </w:t>
      </w:r>
    </w:p>
    <w:p w:rsidR="00CA168C" w:rsidRDefault="00020AC7" w:rsidP="004075B3">
      <w:pPr>
        <w:jc w:val="both"/>
      </w:pPr>
      <w:r>
        <w:t xml:space="preserve">2. Zamawiający dopuszcza  do udziału w przedmiocie zamówienia podwykonawców. </w:t>
      </w:r>
    </w:p>
    <w:p w:rsidR="00CA168C" w:rsidRPr="00817551" w:rsidRDefault="00020AC7" w:rsidP="004075B3">
      <w:pPr>
        <w:jc w:val="both"/>
      </w:pPr>
      <w:r w:rsidRPr="00817551">
        <w:t xml:space="preserve">3. Zgodnie z art. 36b ust. 1 Ustawy </w:t>
      </w:r>
      <w:proofErr w:type="spellStart"/>
      <w:r w:rsidRPr="00817551">
        <w:t>Pzp</w:t>
      </w:r>
      <w:proofErr w:type="spellEnd"/>
      <w:r w:rsidRPr="00817551">
        <w:t xml:space="preserve">, Wykonawca zobowiązany jest przedstawić w ofercie część zamówienia, której wykonanie powierzy podwykonawcom oraz podać nazwy (firmy) podwykonawców.  </w:t>
      </w:r>
    </w:p>
    <w:p w:rsidR="00020AC7" w:rsidRDefault="00020AC7" w:rsidP="004075B3">
      <w:pPr>
        <w:jc w:val="both"/>
      </w:pPr>
      <w:r>
        <w:t>4. Termin zapłaty wynagrodzenia podwykonawcy lub dalszemu podwykonawcy prze</w:t>
      </w:r>
      <w:r w:rsidR="004075B3">
        <w:t>widziany w </w:t>
      </w:r>
      <w:r>
        <w:t xml:space="preserve">umowie o podwykonawstwo nie może być dłuższy iż 30 dni od daty doręczenia wykonawcy, podwykonawcy lub dalszemu podwykonawcy faktury lub rachunku, potwierdzających wykonanie zleconej usługi lub dostawy.  </w:t>
      </w:r>
    </w:p>
    <w:p w:rsidR="00020AC7" w:rsidRDefault="00020AC7" w:rsidP="00020AC7"/>
    <w:p w:rsidR="00020AC7" w:rsidRPr="009F036C" w:rsidRDefault="00020AC7" w:rsidP="00020AC7">
      <w:pPr>
        <w:rPr>
          <w:b/>
        </w:rPr>
      </w:pPr>
      <w:r w:rsidRPr="00CA168C">
        <w:rPr>
          <w:b/>
        </w:rPr>
        <w:t xml:space="preserve">XX. POSTANOWIENIA KOŃCOWE </w:t>
      </w:r>
    </w:p>
    <w:p w:rsidR="00020AC7" w:rsidRDefault="00020AC7" w:rsidP="00190787">
      <w:pPr>
        <w:jc w:val="both"/>
      </w:pPr>
      <w:r>
        <w:t xml:space="preserve">1. Komplet dokumentacji przetargowej, jaką Wykonawca może uzyskać w siedzibie Zamawiającego lub pobrać ze strony  internetowej </w:t>
      </w:r>
      <w:r w:rsidR="007736AF" w:rsidRPr="00C50F5E">
        <w:rPr>
          <w:b/>
          <w:color w:val="000000" w:themeColor="text1"/>
        </w:rPr>
        <w:t>www.zelow.pl</w:t>
      </w:r>
      <w:r w:rsidR="009F036C">
        <w:rPr>
          <w:color w:val="FF0000"/>
        </w:rPr>
        <w:t xml:space="preserve"> </w:t>
      </w:r>
      <w:r>
        <w:t xml:space="preserve">zawiera specyfikację istotnych warunków zamówienia wraz z załącznikami wg poniższego wykazu: </w:t>
      </w:r>
    </w:p>
    <w:p w:rsidR="00A73337" w:rsidRDefault="00020AC7" w:rsidP="00020AC7">
      <w:r>
        <w:t xml:space="preserve">1) Załącznik nr 1 – Szczegółowy Opis Przedmiotu Zamówienia; </w:t>
      </w:r>
    </w:p>
    <w:p w:rsidR="00A73337" w:rsidRDefault="00020AC7" w:rsidP="00020AC7">
      <w:r>
        <w:t xml:space="preserve">2) Załącznik nr 2 – Formularz oferty;  </w:t>
      </w:r>
    </w:p>
    <w:p w:rsidR="00A73337" w:rsidRDefault="00020AC7" w:rsidP="00020AC7">
      <w:r>
        <w:t xml:space="preserve">3) Załącznik nr 3 - Oświadczenie z art. 25a ust 1 Ustawy </w:t>
      </w:r>
      <w:proofErr w:type="spellStart"/>
      <w:r>
        <w:t>Pzp</w:t>
      </w:r>
      <w:proofErr w:type="spellEnd"/>
      <w:r>
        <w:t xml:space="preserve"> Warunki udziału w postępowaniu </w:t>
      </w:r>
    </w:p>
    <w:p w:rsidR="00A73337" w:rsidRDefault="00020AC7" w:rsidP="00020AC7">
      <w:r>
        <w:t xml:space="preserve">4) Załącznik nr 4 - Oświadczenie z art. 25a ust 1 Ustawy </w:t>
      </w:r>
      <w:proofErr w:type="spellStart"/>
      <w:r>
        <w:t>Pzp</w:t>
      </w:r>
      <w:proofErr w:type="spellEnd"/>
      <w:r>
        <w:t xml:space="preserve"> Podstawy wykluczenia </w:t>
      </w:r>
    </w:p>
    <w:p w:rsidR="00A73337" w:rsidRDefault="00020AC7" w:rsidP="00020AC7">
      <w:r>
        <w:t xml:space="preserve">5) Załącznik nr 5 – Projekt umowy; </w:t>
      </w:r>
    </w:p>
    <w:p w:rsidR="00A73337" w:rsidRDefault="00020AC7" w:rsidP="00020AC7">
      <w:r>
        <w:t xml:space="preserve">6) Załącznik nr 5.1. – Załącznik nr 1 do umowy - Pełnomocnictwo; </w:t>
      </w:r>
    </w:p>
    <w:p w:rsidR="006D5D83" w:rsidRDefault="00FD66FD" w:rsidP="00020AC7">
      <w:r>
        <w:t>7) Załącznik nr 6</w:t>
      </w:r>
      <w:r w:rsidR="00020AC7">
        <w:t xml:space="preserve"> – Oświadczenie o przynależności do grupy kapitałowej </w:t>
      </w:r>
    </w:p>
    <w:p w:rsidR="00EB558A" w:rsidRDefault="00EB558A" w:rsidP="00020AC7"/>
    <w:p w:rsidR="008C4DB7" w:rsidRDefault="008C4DB7" w:rsidP="00EB558A">
      <w:pPr>
        <w:spacing w:after="0" w:line="240" w:lineRule="auto"/>
        <w:jc w:val="both"/>
        <w:rPr>
          <w:rFonts w:cstheme="minorHAnsi"/>
          <w:b/>
          <w:color w:val="000000"/>
        </w:rPr>
      </w:pPr>
    </w:p>
    <w:p w:rsidR="008C4DB7" w:rsidRDefault="008C4DB7" w:rsidP="00EB558A">
      <w:pPr>
        <w:spacing w:after="0" w:line="240" w:lineRule="auto"/>
        <w:jc w:val="both"/>
        <w:rPr>
          <w:rFonts w:cstheme="minorHAnsi"/>
          <w:b/>
          <w:color w:val="000000"/>
        </w:rPr>
      </w:pPr>
    </w:p>
    <w:p w:rsidR="008C4DB7" w:rsidRDefault="008C4DB7" w:rsidP="00EB558A">
      <w:pPr>
        <w:spacing w:after="0" w:line="240" w:lineRule="auto"/>
        <w:jc w:val="both"/>
        <w:rPr>
          <w:rFonts w:cstheme="minorHAnsi"/>
          <w:b/>
          <w:color w:val="000000"/>
        </w:rPr>
      </w:pPr>
    </w:p>
    <w:p w:rsidR="008C4DB7" w:rsidRDefault="008C4DB7" w:rsidP="00EB558A">
      <w:pPr>
        <w:spacing w:after="0" w:line="240" w:lineRule="auto"/>
        <w:jc w:val="both"/>
        <w:rPr>
          <w:rFonts w:cstheme="minorHAnsi"/>
          <w:b/>
          <w:color w:val="000000"/>
        </w:rPr>
      </w:pPr>
    </w:p>
    <w:p w:rsidR="00EB558A" w:rsidRDefault="00EB558A" w:rsidP="00EB558A">
      <w:pPr>
        <w:spacing w:after="0" w:line="240" w:lineRule="auto"/>
        <w:jc w:val="both"/>
        <w:rPr>
          <w:rFonts w:cstheme="minorHAnsi"/>
          <w:b/>
          <w:color w:val="000000"/>
        </w:rPr>
      </w:pPr>
      <w:r w:rsidRPr="00EB558A">
        <w:rPr>
          <w:rFonts w:cstheme="minorHAnsi"/>
          <w:b/>
          <w:color w:val="000000"/>
        </w:rPr>
        <w:lastRenderedPageBreak/>
        <w:t xml:space="preserve">XXI. KLAUZULA INFORMACYJNA Z ART. 13 RODO </w:t>
      </w:r>
    </w:p>
    <w:p w:rsidR="008E27E1" w:rsidRPr="00EB558A" w:rsidRDefault="008E27E1" w:rsidP="00EB558A">
      <w:pPr>
        <w:spacing w:after="0" w:line="240" w:lineRule="auto"/>
        <w:jc w:val="both"/>
        <w:rPr>
          <w:rFonts w:cstheme="minorHAnsi"/>
          <w:b/>
          <w:color w:val="000000"/>
        </w:rPr>
      </w:pPr>
    </w:p>
    <w:p w:rsidR="004075B3" w:rsidRPr="004075B3" w:rsidRDefault="004075B3" w:rsidP="008E27E1">
      <w:pPr>
        <w:spacing w:after="0" w:line="276" w:lineRule="auto"/>
        <w:ind w:firstLine="567"/>
        <w:jc w:val="both"/>
      </w:pPr>
      <w:r w:rsidRPr="004075B3">
        <w:rPr>
          <w:rFonts w:eastAsia="Times New Roman"/>
        </w:rPr>
        <w:t xml:space="preserve">Zgodnie z art. 13 ust. 1 i 2 </w:t>
      </w:r>
      <w:r w:rsidRPr="004075B3">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075B3">
        <w:rPr>
          <w:rFonts w:eastAsia="Times New Roman"/>
        </w:rPr>
        <w:t xml:space="preserve">dalej „RODO”, informuję, że </w:t>
      </w:r>
      <w:r w:rsidRPr="004075B3">
        <w:rPr>
          <w:rFonts w:eastAsia="Times New Roman"/>
          <w:b/>
        </w:rPr>
        <w:t>w przypadku gdy oferentem będzie osoba fizyczna</w:t>
      </w:r>
      <w:r w:rsidRPr="004075B3">
        <w:rPr>
          <w:rFonts w:eastAsia="Times New Roman"/>
        </w:rPr>
        <w:t>:</w:t>
      </w:r>
    </w:p>
    <w:p w:rsidR="004075B3" w:rsidRPr="004075B3" w:rsidRDefault="004075B3" w:rsidP="008E27E1">
      <w:pPr>
        <w:pStyle w:val="Akapitzlist"/>
        <w:numPr>
          <w:ilvl w:val="0"/>
          <w:numId w:val="6"/>
        </w:numPr>
        <w:autoSpaceDN w:val="0"/>
        <w:spacing w:after="0" w:line="276" w:lineRule="auto"/>
        <w:ind w:left="426" w:hanging="426"/>
        <w:contextualSpacing w:val="0"/>
        <w:jc w:val="both"/>
      </w:pPr>
      <w:r w:rsidRPr="004075B3">
        <w:t>administratorem jej danych osobowych będzie:</w:t>
      </w:r>
    </w:p>
    <w:p w:rsidR="004075B3" w:rsidRPr="004075B3" w:rsidRDefault="004075B3" w:rsidP="008E27E1">
      <w:pPr>
        <w:pStyle w:val="Akapitzlist"/>
        <w:spacing w:after="0" w:line="276" w:lineRule="auto"/>
        <w:ind w:left="426"/>
        <w:rPr>
          <w:i/>
        </w:rPr>
      </w:pPr>
      <w:r w:rsidRPr="004075B3">
        <w:rPr>
          <w:i/>
        </w:rPr>
        <w:t>Gmina Zelów reprezentowana przez</w:t>
      </w:r>
      <w:r w:rsidRPr="004075B3">
        <w:rPr>
          <w:i/>
          <w:color w:val="000000"/>
          <w:shd w:val="clear" w:color="auto" w:fill="FFFFFF"/>
        </w:rPr>
        <w:t xml:space="preserve">  Burmistrza Zelowa. </w:t>
      </w:r>
      <w:r w:rsidRPr="004075B3">
        <w:rPr>
          <w:i/>
          <w:color w:val="000000"/>
        </w:rPr>
        <w:br/>
      </w:r>
      <w:r w:rsidRPr="004075B3">
        <w:rPr>
          <w:i/>
          <w:color w:val="000000"/>
          <w:shd w:val="clear" w:color="auto" w:fill="FFFFFF"/>
        </w:rPr>
        <w:t>tel.: 44 634-10-00; </w:t>
      </w:r>
      <w:r w:rsidRPr="004075B3">
        <w:rPr>
          <w:i/>
          <w:color w:val="000000"/>
        </w:rPr>
        <w:br/>
      </w:r>
      <w:r w:rsidRPr="004075B3">
        <w:rPr>
          <w:i/>
          <w:color w:val="000000"/>
          <w:shd w:val="clear" w:color="auto" w:fill="FFFFFF"/>
        </w:rPr>
        <w:t>e-mail: </w:t>
      </w:r>
      <w:hyperlink r:id="rId9" w:tooltip="Adres e-mail" w:history="1">
        <w:r w:rsidRPr="004075B3">
          <w:rPr>
            <w:rStyle w:val="Hipercze"/>
            <w:i/>
            <w:color w:val="000000" w:themeColor="text1"/>
            <w:shd w:val="clear" w:color="auto" w:fill="FFFFFF"/>
          </w:rPr>
          <w:t>umzelow@zelow.pl</w:t>
        </w:r>
      </w:hyperlink>
      <w:r w:rsidRPr="004075B3">
        <w:rPr>
          <w:i/>
          <w:color w:val="000000" w:themeColor="text1"/>
          <w:shd w:val="clear" w:color="auto" w:fill="FFFFFF"/>
        </w:rPr>
        <w:t>;</w:t>
      </w:r>
      <w:r w:rsidRPr="004075B3">
        <w:rPr>
          <w:i/>
          <w:color w:val="000000"/>
          <w:shd w:val="clear" w:color="auto" w:fill="FFFFFF"/>
        </w:rPr>
        <w:t> </w:t>
      </w:r>
    </w:p>
    <w:p w:rsidR="004075B3" w:rsidRPr="004075B3" w:rsidRDefault="004075B3" w:rsidP="008E27E1">
      <w:pPr>
        <w:pStyle w:val="Akapitzlist"/>
        <w:spacing w:after="0" w:line="276" w:lineRule="auto"/>
        <w:ind w:left="426"/>
        <w:rPr>
          <w:i/>
        </w:rPr>
      </w:pPr>
      <w:r w:rsidRPr="004075B3">
        <w:rPr>
          <w:i/>
        </w:rPr>
        <w:t>Adres Urzędu Miejskiego:</w:t>
      </w:r>
    </w:p>
    <w:p w:rsidR="004075B3" w:rsidRPr="004075B3" w:rsidRDefault="004075B3" w:rsidP="008E27E1">
      <w:pPr>
        <w:pStyle w:val="Akapitzlist"/>
        <w:spacing w:after="0" w:line="276" w:lineRule="auto"/>
        <w:ind w:left="426"/>
        <w:jc w:val="both"/>
        <w:rPr>
          <w:i/>
        </w:rPr>
      </w:pPr>
      <w:r w:rsidRPr="004075B3">
        <w:rPr>
          <w:i/>
        </w:rPr>
        <w:t>ul. Żeromskiego 23</w:t>
      </w:r>
    </w:p>
    <w:p w:rsidR="004075B3" w:rsidRPr="004075B3" w:rsidRDefault="004075B3" w:rsidP="008E27E1">
      <w:pPr>
        <w:pStyle w:val="Akapitzlist"/>
        <w:spacing w:after="0" w:line="276" w:lineRule="auto"/>
        <w:ind w:left="426"/>
        <w:jc w:val="both"/>
        <w:rPr>
          <w:i/>
        </w:rPr>
      </w:pPr>
      <w:r w:rsidRPr="004075B3">
        <w:rPr>
          <w:i/>
        </w:rPr>
        <w:t>97-425 Zelów</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rPr>
          <w:color w:val="000000"/>
          <w:shd w:val="clear" w:color="auto" w:fill="FFFFFF"/>
        </w:rPr>
        <w:t>Administrator wyznaczył </w:t>
      </w:r>
      <w:r w:rsidRPr="004075B3">
        <w:rPr>
          <w:rStyle w:val="Pogrubienie"/>
          <w:color w:val="000000"/>
          <w:shd w:val="clear" w:color="auto" w:fill="FFFFFF"/>
        </w:rPr>
        <w:t>Inspektora Ochrony Danych</w:t>
      </w:r>
      <w:r w:rsidRPr="004075B3">
        <w:rPr>
          <w:b/>
          <w:color w:val="000000"/>
          <w:shd w:val="clear" w:color="auto" w:fill="FFFFFF"/>
        </w:rPr>
        <w:t>,</w:t>
      </w:r>
      <w:r w:rsidRPr="004075B3">
        <w:rPr>
          <w:color w:val="000000"/>
          <w:shd w:val="clear" w:color="auto" w:fill="FFFFFF"/>
        </w:rPr>
        <w:t xml:space="preserve"> z którym można kontaktować się poprzez e-mail: </w:t>
      </w:r>
      <w:hyperlink r:id="rId10" w:tooltip="Adres e-mail IOD" w:history="1">
        <w:r w:rsidRPr="004075B3">
          <w:rPr>
            <w:rStyle w:val="Hipercze"/>
            <w:color w:val="000000" w:themeColor="text1"/>
            <w:shd w:val="clear" w:color="auto" w:fill="FFFFFF"/>
          </w:rPr>
          <w:t>iod@zelow.pl</w:t>
        </w:r>
      </w:hyperlink>
      <w:r w:rsidRPr="004075B3">
        <w:rPr>
          <w:color w:val="000000"/>
          <w:shd w:val="clear" w:color="auto" w:fill="FFFFFF"/>
        </w:rPr>
        <w:t> bądź telefonicznie: 44 634 10 00 wew. 41*;</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dane osobowe przetwarzane będą na podstawie art. 6 ust. 1 lit. b, f</w:t>
      </w:r>
      <w:r w:rsidRPr="004075B3">
        <w:rPr>
          <w:i/>
        </w:rPr>
        <w:t xml:space="preserve"> </w:t>
      </w:r>
      <w:r w:rsidRPr="004075B3">
        <w:t>RODO w celu związanym z niniejszym postępowaniem o udzielenie zamówienia publicznego;</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odbiorcami danych osobowych będą osoby lub podmioty, którym udostępniona zostanie dokumentacja postępowania w oparciu o art. 8 oraz art. 96 ust. 3 ustawy z dnia 29 stycznia 2004 r. – Prawo zam</w:t>
      </w:r>
      <w:r w:rsidR="00B6398A">
        <w:t>ówień publicznych (Dz. U. z 2019 r., poz.1843</w:t>
      </w:r>
      <w:r w:rsidRPr="004075B3">
        <w:t xml:space="preserve"> </w:t>
      </w:r>
      <w:proofErr w:type="spellStart"/>
      <w:r w:rsidRPr="004075B3">
        <w:t>t.j</w:t>
      </w:r>
      <w:proofErr w:type="spellEnd"/>
      <w:r w:rsidRPr="004075B3">
        <w:t xml:space="preserve">.), dalej „ustawa </w:t>
      </w:r>
      <w:proofErr w:type="spellStart"/>
      <w:r w:rsidRPr="004075B3">
        <w:t>Pzp</w:t>
      </w:r>
      <w:proofErr w:type="spellEnd"/>
      <w:r w:rsidRPr="004075B3">
        <w:t xml:space="preserve">”;  </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 xml:space="preserve">dane osobowe będą przechowywane, zgodnie z art. 97 ust. 1 ustawy </w:t>
      </w:r>
      <w:proofErr w:type="spellStart"/>
      <w:r w:rsidRPr="004075B3">
        <w:t>Pzp</w:t>
      </w:r>
      <w:proofErr w:type="spellEnd"/>
      <w:r w:rsidRPr="004075B3">
        <w:t>, przez okres 4 lat od dnia zakończenia postępowania o udzielenie zamówienia, a jeżeli czas trwania umowy przekracza 4 lata, okres przechowywania obejmuje cały czas trwania umowy;</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 xml:space="preserve">obowiązek podania przez oferenta będącego osobą fizyczną danych osobowych bezpośrednio jego  dotyczących jest wymogiem ustawowym określonym w przepisach ustawy </w:t>
      </w:r>
      <w:proofErr w:type="spellStart"/>
      <w:r w:rsidRPr="004075B3">
        <w:t>Pzp</w:t>
      </w:r>
      <w:proofErr w:type="spellEnd"/>
      <w:r w:rsidRPr="004075B3">
        <w:t xml:space="preserve">, związanym z udziałem w postępowaniu o udzielenie zamówienia publicznego; konsekwencje niepodania określonych danych wynikają z ustawy </w:t>
      </w:r>
      <w:proofErr w:type="spellStart"/>
      <w:r w:rsidRPr="004075B3">
        <w:t>Pzp</w:t>
      </w:r>
      <w:proofErr w:type="spellEnd"/>
      <w:r w:rsidRPr="004075B3">
        <w:t xml:space="preserve">;  </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w odniesieniu do danych osobowych decyzje nie będą podejmowane w sposób zautomatyzowany, stosowanie do art. 22 RODO;</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oferenci jako osoby fizyczne posiadają:</w:t>
      </w:r>
    </w:p>
    <w:p w:rsidR="004075B3" w:rsidRPr="004075B3" w:rsidRDefault="004075B3" w:rsidP="008E27E1">
      <w:pPr>
        <w:pStyle w:val="Akapitzlist"/>
        <w:numPr>
          <w:ilvl w:val="0"/>
          <w:numId w:val="8"/>
        </w:numPr>
        <w:autoSpaceDN w:val="0"/>
        <w:spacing w:after="0" w:line="276" w:lineRule="auto"/>
        <w:ind w:left="709" w:hanging="283"/>
        <w:contextualSpacing w:val="0"/>
        <w:jc w:val="both"/>
      </w:pPr>
      <w:r w:rsidRPr="004075B3">
        <w:t>na podstawie art. 15 RODO prawo dostępu do danych osobowych ich dotyczących;</w:t>
      </w:r>
    </w:p>
    <w:p w:rsidR="004075B3" w:rsidRPr="004075B3" w:rsidRDefault="004075B3" w:rsidP="008E27E1">
      <w:pPr>
        <w:pStyle w:val="Akapitzlist"/>
        <w:numPr>
          <w:ilvl w:val="0"/>
          <w:numId w:val="8"/>
        </w:numPr>
        <w:autoSpaceDN w:val="0"/>
        <w:spacing w:after="0" w:line="276" w:lineRule="auto"/>
        <w:ind w:left="709" w:hanging="283"/>
        <w:contextualSpacing w:val="0"/>
        <w:jc w:val="both"/>
      </w:pPr>
      <w:r w:rsidRPr="004075B3">
        <w:t xml:space="preserve">na podstawie art. 16 RODO prawo do sprostowania swoich danych osobowych </w:t>
      </w:r>
      <w:r w:rsidRPr="004075B3">
        <w:rPr>
          <w:b/>
          <w:vertAlign w:val="superscript"/>
        </w:rPr>
        <w:t>**</w:t>
      </w:r>
      <w:r w:rsidRPr="004075B3">
        <w:t>;</w:t>
      </w:r>
    </w:p>
    <w:p w:rsidR="004075B3" w:rsidRPr="004075B3" w:rsidRDefault="004075B3" w:rsidP="008E27E1">
      <w:pPr>
        <w:pStyle w:val="Akapitzlist"/>
        <w:numPr>
          <w:ilvl w:val="0"/>
          <w:numId w:val="8"/>
        </w:numPr>
        <w:autoSpaceDN w:val="0"/>
        <w:spacing w:after="0" w:line="276" w:lineRule="auto"/>
        <w:ind w:left="709" w:hanging="283"/>
        <w:contextualSpacing w:val="0"/>
        <w:jc w:val="both"/>
      </w:pPr>
      <w:r w:rsidRPr="004075B3">
        <w:t xml:space="preserve">na podstawie art. 18 RODO prawo żądania od administratora ograniczenia przetwarzania danych osobowych z zastrzeżeniem przypadków, o których mowa w art. 18 ust. 2 RODO ***;  </w:t>
      </w:r>
    </w:p>
    <w:p w:rsidR="004075B3" w:rsidRPr="004075B3" w:rsidRDefault="004075B3" w:rsidP="008E27E1">
      <w:pPr>
        <w:pStyle w:val="Akapitzlist"/>
        <w:numPr>
          <w:ilvl w:val="0"/>
          <w:numId w:val="8"/>
        </w:numPr>
        <w:autoSpaceDN w:val="0"/>
        <w:spacing w:after="0" w:line="276" w:lineRule="auto"/>
        <w:ind w:left="709" w:hanging="283"/>
        <w:contextualSpacing w:val="0"/>
        <w:jc w:val="both"/>
      </w:pPr>
      <w:r w:rsidRPr="004075B3">
        <w:t>prawo do wniesienia skargi do Prezesa Urzędu Ochrony Danych Osobowych, w przypadku uznania, że przetwarzanie ich danych osobowych narusza przepisy RODO;</w:t>
      </w:r>
    </w:p>
    <w:p w:rsidR="004075B3" w:rsidRPr="004075B3" w:rsidRDefault="004075B3" w:rsidP="008E27E1">
      <w:pPr>
        <w:pStyle w:val="Akapitzlist"/>
        <w:numPr>
          <w:ilvl w:val="0"/>
          <w:numId w:val="7"/>
        </w:numPr>
        <w:autoSpaceDN w:val="0"/>
        <w:spacing w:after="0" w:line="276" w:lineRule="auto"/>
        <w:ind w:left="426" w:hanging="426"/>
        <w:contextualSpacing w:val="0"/>
        <w:jc w:val="both"/>
      </w:pPr>
      <w:r w:rsidRPr="004075B3">
        <w:t>nie przysługuje oferentom jako osobom fizycznym:</w:t>
      </w:r>
    </w:p>
    <w:p w:rsidR="004075B3" w:rsidRPr="004075B3" w:rsidRDefault="004075B3" w:rsidP="008E27E1">
      <w:pPr>
        <w:pStyle w:val="Akapitzlist"/>
        <w:numPr>
          <w:ilvl w:val="0"/>
          <w:numId w:val="9"/>
        </w:numPr>
        <w:autoSpaceDN w:val="0"/>
        <w:spacing w:after="0" w:line="276" w:lineRule="auto"/>
        <w:ind w:left="709" w:hanging="283"/>
        <w:contextualSpacing w:val="0"/>
        <w:jc w:val="both"/>
      </w:pPr>
      <w:r w:rsidRPr="004075B3">
        <w:t>w związku z art. 17 ust. 3 lit. b, d lub e RODO prawo do usunięcia danych osobowych;</w:t>
      </w:r>
    </w:p>
    <w:p w:rsidR="004075B3" w:rsidRPr="004075B3" w:rsidRDefault="004075B3" w:rsidP="008E27E1">
      <w:pPr>
        <w:pStyle w:val="Akapitzlist"/>
        <w:numPr>
          <w:ilvl w:val="0"/>
          <w:numId w:val="9"/>
        </w:numPr>
        <w:autoSpaceDN w:val="0"/>
        <w:spacing w:after="0" w:line="276" w:lineRule="auto"/>
        <w:ind w:left="709" w:hanging="283"/>
        <w:contextualSpacing w:val="0"/>
        <w:jc w:val="both"/>
      </w:pPr>
      <w:r w:rsidRPr="004075B3">
        <w:t>prawo do przenoszenia danych osobowych, o którym mowa w art. 20 RODO;</w:t>
      </w:r>
    </w:p>
    <w:p w:rsidR="004075B3" w:rsidRPr="004075B3" w:rsidRDefault="004075B3" w:rsidP="008E27E1">
      <w:pPr>
        <w:pStyle w:val="Akapitzlist"/>
        <w:numPr>
          <w:ilvl w:val="0"/>
          <w:numId w:val="9"/>
        </w:numPr>
        <w:autoSpaceDN w:val="0"/>
        <w:spacing w:after="0" w:line="276" w:lineRule="auto"/>
        <w:ind w:left="709" w:hanging="283"/>
        <w:contextualSpacing w:val="0"/>
        <w:jc w:val="both"/>
      </w:pPr>
      <w:r w:rsidRPr="004075B3">
        <w:t xml:space="preserve">na podstawie art. 21 RODO prawo sprzeciwu, wobec przetwarzania danych osobowych, gdyż podstawą prawną przetwarzania ich danych osobowych jest art. 6 ust. 1 lit. b, f RODO. </w:t>
      </w:r>
    </w:p>
    <w:p w:rsidR="004075B3" w:rsidRDefault="004075B3" w:rsidP="004075B3">
      <w:pPr>
        <w:spacing w:before="120" w:after="120"/>
        <w:jc w:val="both"/>
        <w:rPr>
          <w:rFonts w:ascii="Arial" w:hAnsi="Arial" w:cs="Arial"/>
        </w:rPr>
      </w:pPr>
      <w:r>
        <w:rPr>
          <w:rFonts w:ascii="Arial" w:hAnsi="Arial" w:cs="Arial"/>
        </w:rPr>
        <w:t>______________________</w:t>
      </w:r>
    </w:p>
    <w:p w:rsidR="004075B3" w:rsidRDefault="004075B3" w:rsidP="004075B3">
      <w:pPr>
        <w:spacing w:after="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4075B3" w:rsidRDefault="004075B3" w:rsidP="004075B3">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4075B3" w:rsidRDefault="004075B3" w:rsidP="004075B3">
      <w:pPr>
        <w:pStyle w:val="Akapitzlist"/>
        <w:spacing w:after="0" w:line="240" w:lineRule="auto"/>
        <w:ind w:left="426"/>
        <w:jc w:val="both"/>
      </w:pPr>
      <w:r>
        <w:rPr>
          <w:rFonts w:ascii="Arial" w:hAnsi="Arial" w:cs="Arial"/>
          <w:b/>
          <w:i/>
          <w:sz w:val="18"/>
          <w:szCs w:val="18"/>
          <w:vertAlign w:val="superscript"/>
        </w:rPr>
        <w:lastRenderedPageBreak/>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B558A" w:rsidRPr="00EB558A" w:rsidRDefault="00EB558A" w:rsidP="00020AC7"/>
    <w:p w:rsidR="00020AC7" w:rsidRDefault="00020AC7" w:rsidP="00020AC7">
      <w:bookmarkStart w:id="0" w:name="_GoBack"/>
      <w:bookmarkEnd w:id="0"/>
    </w:p>
    <w:p w:rsidR="005E4BF9" w:rsidRDefault="005E4BF9" w:rsidP="00020AC7"/>
    <w:p w:rsidR="00020AC7" w:rsidRDefault="00020AC7" w:rsidP="00A73337">
      <w:r>
        <w:t xml:space="preserve">SPORZĄDZIŁ                </w:t>
      </w:r>
      <w:r w:rsidR="00A73337">
        <w:tab/>
      </w:r>
      <w:r w:rsidR="00A73337">
        <w:tab/>
      </w:r>
      <w:r w:rsidR="00A73337">
        <w:tab/>
      </w:r>
      <w:r w:rsidR="00A73337">
        <w:tab/>
      </w:r>
      <w:r w:rsidR="00A73337">
        <w:tab/>
      </w:r>
      <w:r w:rsidR="00A73337">
        <w:tab/>
      </w:r>
      <w:r w:rsidR="00A73337">
        <w:tab/>
      </w:r>
      <w:r w:rsidR="00A73337">
        <w:tab/>
      </w:r>
      <w:r>
        <w:t xml:space="preserve">ZATWIERDZIŁ </w:t>
      </w:r>
    </w:p>
    <w:p w:rsidR="00020AC7" w:rsidRPr="007736AF" w:rsidRDefault="007736AF" w:rsidP="00020AC7">
      <w:pPr>
        <w:rPr>
          <w:i/>
        </w:rPr>
      </w:pPr>
      <w:r w:rsidRPr="007736AF">
        <w:rPr>
          <w:i/>
        </w:rPr>
        <w:t>Anna Kurek                                                                                                                         Burmistrz Zelowa</w:t>
      </w:r>
    </w:p>
    <w:p w:rsidR="007736AF" w:rsidRPr="007736AF" w:rsidRDefault="007736AF" w:rsidP="00020AC7">
      <w:pPr>
        <w:rPr>
          <w:i/>
        </w:rPr>
      </w:pPr>
      <w:r w:rsidRPr="007736AF">
        <w:rPr>
          <w:i/>
        </w:rPr>
        <w:t xml:space="preserve">                                                                                                                                             </w:t>
      </w:r>
      <w:r w:rsidR="004075B3">
        <w:rPr>
          <w:i/>
        </w:rPr>
        <w:t xml:space="preserve">Tomasz </w:t>
      </w:r>
      <w:proofErr w:type="spellStart"/>
      <w:r w:rsidR="004075B3">
        <w:rPr>
          <w:i/>
        </w:rPr>
        <w:t>Jachymek</w:t>
      </w:r>
      <w:proofErr w:type="spellEnd"/>
    </w:p>
    <w:p w:rsidR="00020AC7" w:rsidRDefault="00020AC7" w:rsidP="00020AC7"/>
    <w:p w:rsidR="00A73337" w:rsidRDefault="00A73337" w:rsidP="00020AC7"/>
    <w:p w:rsidR="00A73337" w:rsidRDefault="00A73337" w:rsidP="00020AC7"/>
    <w:p w:rsidR="00020AC7" w:rsidRDefault="00A73337" w:rsidP="00020AC7">
      <w:r>
        <w:t>Zelów, dnia</w:t>
      </w:r>
      <w:r w:rsidR="004075B3">
        <w:t xml:space="preserve"> </w:t>
      </w:r>
      <w:r w:rsidR="00C01654">
        <w:t xml:space="preserve"> </w:t>
      </w:r>
      <w:r w:rsidR="00177337">
        <w:t>12.11</w:t>
      </w:r>
      <w:r w:rsidR="004075B3">
        <w:t xml:space="preserve">.2019 </w:t>
      </w:r>
      <w:r w:rsidR="0038381B">
        <w:t>r.</w:t>
      </w:r>
    </w:p>
    <w:sectPr w:rsidR="00020AC7" w:rsidSect="008E27E1">
      <w:footerReference w:type="default" r:id="rId11"/>
      <w:pgSz w:w="11906" w:h="16838"/>
      <w:pgMar w:top="709"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DBF" w:rsidRDefault="00803DBF" w:rsidP="00020AC7">
      <w:pPr>
        <w:spacing w:after="0" w:line="240" w:lineRule="auto"/>
      </w:pPr>
      <w:r>
        <w:separator/>
      </w:r>
    </w:p>
  </w:endnote>
  <w:endnote w:type="continuationSeparator" w:id="0">
    <w:p w:rsidR="00803DBF" w:rsidRDefault="00803DBF" w:rsidP="00020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8001"/>
      <w:docPartObj>
        <w:docPartGallery w:val="Page Numbers (Bottom of Page)"/>
        <w:docPartUnique/>
      </w:docPartObj>
    </w:sdtPr>
    <w:sdtContent>
      <w:p w:rsidR="00163028" w:rsidRDefault="009A0F26">
        <w:pPr>
          <w:pStyle w:val="Stopka"/>
          <w:jc w:val="center"/>
        </w:pPr>
        <w:fldSimple w:instr=" PAGE   \* MERGEFORMAT ">
          <w:r w:rsidR="005E4BF9">
            <w:rPr>
              <w:noProof/>
            </w:rPr>
            <w:t>13</w:t>
          </w:r>
        </w:fldSimple>
      </w:p>
    </w:sdtContent>
  </w:sdt>
  <w:p w:rsidR="00163028" w:rsidRDefault="0016302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DBF" w:rsidRDefault="00803DBF" w:rsidP="00020AC7">
      <w:pPr>
        <w:spacing w:after="0" w:line="240" w:lineRule="auto"/>
      </w:pPr>
      <w:r>
        <w:separator/>
      </w:r>
    </w:p>
  </w:footnote>
  <w:footnote w:type="continuationSeparator" w:id="0">
    <w:p w:rsidR="00803DBF" w:rsidRDefault="00803DBF" w:rsidP="00020A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B56"/>
    <w:multiLevelType w:val="hybridMultilevel"/>
    <w:tmpl w:val="1B948038"/>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C512E0"/>
    <w:multiLevelType w:val="hybridMultilevel"/>
    <w:tmpl w:val="09A456A2"/>
    <w:lvl w:ilvl="0" w:tplc="DFF688A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
    <w:nsid w:val="1AD8159C"/>
    <w:multiLevelType w:val="hybridMultilevel"/>
    <w:tmpl w:val="78BE911A"/>
    <w:lvl w:ilvl="0" w:tplc="E1921F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29416EF8"/>
    <w:multiLevelType w:val="multilevel"/>
    <w:tmpl w:val="848E9D22"/>
    <w:name w:val="WW8Num210"/>
    <w:lvl w:ilvl="0">
      <w:start w:val="1"/>
      <w:numFmt w:val="decimal"/>
      <w:lvlText w:val="%1."/>
      <w:lvlJc w:val="left"/>
      <w:pPr>
        <w:tabs>
          <w:tab w:val="num" w:pos="357"/>
        </w:tabs>
        <w:ind w:left="357" w:hanging="357"/>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nsid w:val="29CF17A1"/>
    <w:multiLevelType w:val="hybridMultilevel"/>
    <w:tmpl w:val="C8E0CCB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nsid w:val="61D57C09"/>
    <w:multiLevelType w:val="hybridMultilevel"/>
    <w:tmpl w:val="979E29E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65D86536"/>
    <w:multiLevelType w:val="hybridMultilevel"/>
    <w:tmpl w:val="2990D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6"/>
  </w:num>
  <w:num w:numId="3">
    <w:abstractNumId w:val="10"/>
  </w:num>
  <w:num w:numId="4">
    <w:abstractNumId w:val="8"/>
  </w:num>
  <w:num w:numId="5">
    <w:abstractNumId w:val="9"/>
  </w:num>
  <w:num w:numId="6">
    <w:abstractNumId w:val="11"/>
  </w:num>
  <w:num w:numId="7">
    <w:abstractNumId w:val="2"/>
  </w:num>
  <w:num w:numId="8">
    <w:abstractNumId w:val="7"/>
  </w:num>
  <w:num w:numId="9">
    <w:abstractNumId w:val="3"/>
  </w:num>
  <w:num w:numId="10">
    <w:abstractNumId w:val="5"/>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20AC7"/>
    <w:rsid w:val="00001078"/>
    <w:rsid w:val="000200EE"/>
    <w:rsid w:val="00020AC7"/>
    <w:rsid w:val="00046580"/>
    <w:rsid w:val="000474A5"/>
    <w:rsid w:val="0006761E"/>
    <w:rsid w:val="00073E6D"/>
    <w:rsid w:val="0008660C"/>
    <w:rsid w:val="000960FC"/>
    <w:rsid w:val="000B4911"/>
    <w:rsid w:val="000B79B5"/>
    <w:rsid w:val="000C11D4"/>
    <w:rsid w:val="000C2584"/>
    <w:rsid w:val="000C27C3"/>
    <w:rsid w:val="000C5FD9"/>
    <w:rsid w:val="000C7142"/>
    <w:rsid w:val="000F436F"/>
    <w:rsid w:val="00104A17"/>
    <w:rsid w:val="00105578"/>
    <w:rsid w:val="001070E3"/>
    <w:rsid w:val="00121C9A"/>
    <w:rsid w:val="00131F22"/>
    <w:rsid w:val="0013412F"/>
    <w:rsid w:val="00141436"/>
    <w:rsid w:val="00163028"/>
    <w:rsid w:val="00166B2C"/>
    <w:rsid w:val="00167F13"/>
    <w:rsid w:val="001764DB"/>
    <w:rsid w:val="00177337"/>
    <w:rsid w:val="00181075"/>
    <w:rsid w:val="00186B93"/>
    <w:rsid w:val="00190787"/>
    <w:rsid w:val="001915B1"/>
    <w:rsid w:val="00192C4F"/>
    <w:rsid w:val="00197308"/>
    <w:rsid w:val="001C0CFC"/>
    <w:rsid w:val="001C0EB6"/>
    <w:rsid w:val="001C246D"/>
    <w:rsid w:val="001C2505"/>
    <w:rsid w:val="001D7861"/>
    <w:rsid w:val="001E5395"/>
    <w:rsid w:val="001E7E31"/>
    <w:rsid w:val="00204E32"/>
    <w:rsid w:val="002079F2"/>
    <w:rsid w:val="002142CA"/>
    <w:rsid w:val="00222254"/>
    <w:rsid w:val="002267D4"/>
    <w:rsid w:val="002312D8"/>
    <w:rsid w:val="00235C36"/>
    <w:rsid w:val="00281676"/>
    <w:rsid w:val="00287343"/>
    <w:rsid w:val="00291ABB"/>
    <w:rsid w:val="002A64C4"/>
    <w:rsid w:val="002B20DC"/>
    <w:rsid w:val="002D2FAE"/>
    <w:rsid w:val="002F2CB9"/>
    <w:rsid w:val="003033DD"/>
    <w:rsid w:val="00305685"/>
    <w:rsid w:val="00307219"/>
    <w:rsid w:val="003079A1"/>
    <w:rsid w:val="00317F18"/>
    <w:rsid w:val="003221F4"/>
    <w:rsid w:val="0034210F"/>
    <w:rsid w:val="0036344F"/>
    <w:rsid w:val="00363A25"/>
    <w:rsid w:val="003738A2"/>
    <w:rsid w:val="0038381B"/>
    <w:rsid w:val="00390806"/>
    <w:rsid w:val="00394523"/>
    <w:rsid w:val="003A4AE2"/>
    <w:rsid w:val="003B5F12"/>
    <w:rsid w:val="003D304D"/>
    <w:rsid w:val="003E0DEB"/>
    <w:rsid w:val="003E1B3F"/>
    <w:rsid w:val="003F01D0"/>
    <w:rsid w:val="00403F69"/>
    <w:rsid w:val="004075B3"/>
    <w:rsid w:val="00416B3F"/>
    <w:rsid w:val="004171C4"/>
    <w:rsid w:val="00442394"/>
    <w:rsid w:val="00447FEA"/>
    <w:rsid w:val="0045086F"/>
    <w:rsid w:val="00467F6B"/>
    <w:rsid w:val="00480ED4"/>
    <w:rsid w:val="004A02BF"/>
    <w:rsid w:val="004A581B"/>
    <w:rsid w:val="004A5876"/>
    <w:rsid w:val="004B7ED2"/>
    <w:rsid w:val="004C005E"/>
    <w:rsid w:val="004C4A8F"/>
    <w:rsid w:val="004D4894"/>
    <w:rsid w:val="004F09D3"/>
    <w:rsid w:val="00500C92"/>
    <w:rsid w:val="00526A56"/>
    <w:rsid w:val="00527456"/>
    <w:rsid w:val="00533A5A"/>
    <w:rsid w:val="00535A2F"/>
    <w:rsid w:val="005370BE"/>
    <w:rsid w:val="00543C0F"/>
    <w:rsid w:val="00544767"/>
    <w:rsid w:val="00546328"/>
    <w:rsid w:val="00556653"/>
    <w:rsid w:val="00570ED1"/>
    <w:rsid w:val="005718D8"/>
    <w:rsid w:val="005848F2"/>
    <w:rsid w:val="005A53C3"/>
    <w:rsid w:val="005B4E82"/>
    <w:rsid w:val="005B6E6D"/>
    <w:rsid w:val="005C6ED4"/>
    <w:rsid w:val="005E2086"/>
    <w:rsid w:val="005E29AB"/>
    <w:rsid w:val="005E4BF9"/>
    <w:rsid w:val="006101EA"/>
    <w:rsid w:val="006107F1"/>
    <w:rsid w:val="00615B42"/>
    <w:rsid w:val="00636D4B"/>
    <w:rsid w:val="006635D9"/>
    <w:rsid w:val="00671911"/>
    <w:rsid w:val="006A7FEE"/>
    <w:rsid w:val="006B3EA8"/>
    <w:rsid w:val="006B4605"/>
    <w:rsid w:val="006B50C5"/>
    <w:rsid w:val="006C154D"/>
    <w:rsid w:val="006C6D41"/>
    <w:rsid w:val="006D5D83"/>
    <w:rsid w:val="006E5885"/>
    <w:rsid w:val="006E59DB"/>
    <w:rsid w:val="006F4A24"/>
    <w:rsid w:val="006F589D"/>
    <w:rsid w:val="007276AD"/>
    <w:rsid w:val="0073362E"/>
    <w:rsid w:val="0075434A"/>
    <w:rsid w:val="00764FD1"/>
    <w:rsid w:val="007715EE"/>
    <w:rsid w:val="007736AF"/>
    <w:rsid w:val="00784F5E"/>
    <w:rsid w:val="0079008D"/>
    <w:rsid w:val="00793C66"/>
    <w:rsid w:val="00795159"/>
    <w:rsid w:val="007B1FFA"/>
    <w:rsid w:val="007B3F6E"/>
    <w:rsid w:val="007C2C46"/>
    <w:rsid w:val="007C6193"/>
    <w:rsid w:val="007D50B8"/>
    <w:rsid w:val="007E75C4"/>
    <w:rsid w:val="00803DBF"/>
    <w:rsid w:val="00804F5D"/>
    <w:rsid w:val="00807E12"/>
    <w:rsid w:val="00817551"/>
    <w:rsid w:val="00830AD7"/>
    <w:rsid w:val="00853240"/>
    <w:rsid w:val="00884581"/>
    <w:rsid w:val="008B1835"/>
    <w:rsid w:val="008C3220"/>
    <w:rsid w:val="008C4DB7"/>
    <w:rsid w:val="008E0C21"/>
    <w:rsid w:val="008E27E1"/>
    <w:rsid w:val="008F1C2B"/>
    <w:rsid w:val="008F362D"/>
    <w:rsid w:val="008F4AEE"/>
    <w:rsid w:val="008F56CD"/>
    <w:rsid w:val="008F5D93"/>
    <w:rsid w:val="008F6ACA"/>
    <w:rsid w:val="00901A8F"/>
    <w:rsid w:val="009167BB"/>
    <w:rsid w:val="00923B15"/>
    <w:rsid w:val="00930650"/>
    <w:rsid w:val="009445FB"/>
    <w:rsid w:val="00954EE8"/>
    <w:rsid w:val="009551AE"/>
    <w:rsid w:val="00982AF6"/>
    <w:rsid w:val="00983521"/>
    <w:rsid w:val="009A0F26"/>
    <w:rsid w:val="009A441F"/>
    <w:rsid w:val="009A7F43"/>
    <w:rsid w:val="009B2C3A"/>
    <w:rsid w:val="009B6B89"/>
    <w:rsid w:val="009F036C"/>
    <w:rsid w:val="009F4392"/>
    <w:rsid w:val="00A12230"/>
    <w:rsid w:val="00A20C7C"/>
    <w:rsid w:val="00A24C76"/>
    <w:rsid w:val="00A30002"/>
    <w:rsid w:val="00A5680C"/>
    <w:rsid w:val="00A571DC"/>
    <w:rsid w:val="00A70258"/>
    <w:rsid w:val="00A70FEC"/>
    <w:rsid w:val="00A73337"/>
    <w:rsid w:val="00A81FE7"/>
    <w:rsid w:val="00A848A0"/>
    <w:rsid w:val="00AA103E"/>
    <w:rsid w:val="00AA2BA8"/>
    <w:rsid w:val="00AB3105"/>
    <w:rsid w:val="00AC5F2A"/>
    <w:rsid w:val="00AD7A35"/>
    <w:rsid w:val="00AE1B46"/>
    <w:rsid w:val="00AF0057"/>
    <w:rsid w:val="00B05AD7"/>
    <w:rsid w:val="00B16B55"/>
    <w:rsid w:val="00B2291B"/>
    <w:rsid w:val="00B266B2"/>
    <w:rsid w:val="00B36847"/>
    <w:rsid w:val="00B4198B"/>
    <w:rsid w:val="00B50930"/>
    <w:rsid w:val="00B6398A"/>
    <w:rsid w:val="00B764BC"/>
    <w:rsid w:val="00B90B6F"/>
    <w:rsid w:val="00B94931"/>
    <w:rsid w:val="00BB7AE8"/>
    <w:rsid w:val="00BC2529"/>
    <w:rsid w:val="00BC6D6E"/>
    <w:rsid w:val="00BD1DDE"/>
    <w:rsid w:val="00BD7C72"/>
    <w:rsid w:val="00C01654"/>
    <w:rsid w:val="00C2371B"/>
    <w:rsid w:val="00C25AB3"/>
    <w:rsid w:val="00C25B5D"/>
    <w:rsid w:val="00C36ED2"/>
    <w:rsid w:val="00C41778"/>
    <w:rsid w:val="00C46E15"/>
    <w:rsid w:val="00C50F5E"/>
    <w:rsid w:val="00C839CE"/>
    <w:rsid w:val="00C939AB"/>
    <w:rsid w:val="00CA168C"/>
    <w:rsid w:val="00CC3F66"/>
    <w:rsid w:val="00CC6091"/>
    <w:rsid w:val="00CC622B"/>
    <w:rsid w:val="00CE655E"/>
    <w:rsid w:val="00D171FA"/>
    <w:rsid w:val="00D34492"/>
    <w:rsid w:val="00D60928"/>
    <w:rsid w:val="00D6124D"/>
    <w:rsid w:val="00D84CE4"/>
    <w:rsid w:val="00D86685"/>
    <w:rsid w:val="00D92F6E"/>
    <w:rsid w:val="00DA61B6"/>
    <w:rsid w:val="00DA634F"/>
    <w:rsid w:val="00DD7DC2"/>
    <w:rsid w:val="00DE3D22"/>
    <w:rsid w:val="00DE44D5"/>
    <w:rsid w:val="00DF593E"/>
    <w:rsid w:val="00E009BC"/>
    <w:rsid w:val="00E12707"/>
    <w:rsid w:val="00E26B4F"/>
    <w:rsid w:val="00E47C28"/>
    <w:rsid w:val="00E53551"/>
    <w:rsid w:val="00E63C8D"/>
    <w:rsid w:val="00E872C7"/>
    <w:rsid w:val="00E97048"/>
    <w:rsid w:val="00EA6939"/>
    <w:rsid w:val="00EB4A14"/>
    <w:rsid w:val="00EB558A"/>
    <w:rsid w:val="00EB6D5F"/>
    <w:rsid w:val="00EC68D8"/>
    <w:rsid w:val="00ED4D8A"/>
    <w:rsid w:val="00EE6DB8"/>
    <w:rsid w:val="00EF0C46"/>
    <w:rsid w:val="00EF4BFC"/>
    <w:rsid w:val="00EF5AB2"/>
    <w:rsid w:val="00F049B2"/>
    <w:rsid w:val="00F2275A"/>
    <w:rsid w:val="00F411A4"/>
    <w:rsid w:val="00F428D7"/>
    <w:rsid w:val="00F55D3D"/>
    <w:rsid w:val="00F6190A"/>
    <w:rsid w:val="00F71E8A"/>
    <w:rsid w:val="00F9449F"/>
    <w:rsid w:val="00FA6B67"/>
    <w:rsid w:val="00FA743E"/>
    <w:rsid w:val="00FB5058"/>
    <w:rsid w:val="00FB52D7"/>
    <w:rsid w:val="00FC0363"/>
    <w:rsid w:val="00FC3D3D"/>
    <w:rsid w:val="00FD1A15"/>
    <w:rsid w:val="00FD66FD"/>
    <w:rsid w:val="00FF3A2A"/>
    <w:rsid w:val="00FF44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68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0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0AC7"/>
  </w:style>
  <w:style w:type="paragraph" w:styleId="Stopka">
    <w:name w:val="footer"/>
    <w:basedOn w:val="Normalny"/>
    <w:link w:val="StopkaZnak"/>
    <w:uiPriority w:val="99"/>
    <w:unhideWhenUsed/>
    <w:rsid w:val="00020A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0AC7"/>
  </w:style>
  <w:style w:type="paragraph" w:styleId="Akapitzlist">
    <w:name w:val="List Paragraph"/>
    <w:basedOn w:val="Normalny"/>
    <w:qFormat/>
    <w:rsid w:val="001E5395"/>
    <w:pPr>
      <w:ind w:left="720"/>
      <w:contextualSpacing/>
    </w:pPr>
  </w:style>
  <w:style w:type="paragraph" w:styleId="NormalnyWeb">
    <w:name w:val="Normal (Web)"/>
    <w:basedOn w:val="Normalny"/>
    <w:uiPriority w:val="99"/>
    <w:unhideWhenUsed/>
    <w:rsid w:val="003D30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E7E31"/>
    <w:rPr>
      <w:color w:val="0563C1" w:themeColor="hyperlink"/>
      <w:u w:val="single"/>
    </w:rPr>
  </w:style>
  <w:style w:type="paragraph" w:customStyle="1" w:styleId="Akapitzlist1">
    <w:name w:val="Akapit z listą1"/>
    <w:basedOn w:val="Normalny"/>
    <w:rsid w:val="00EB6D5F"/>
    <w:pPr>
      <w:spacing w:after="200" w:line="276" w:lineRule="auto"/>
      <w:ind w:left="720"/>
    </w:pPr>
    <w:rPr>
      <w:rFonts w:ascii="Calibri" w:eastAsia="Calibri" w:hAnsi="Calibri" w:cs="Calibri"/>
      <w:lang w:eastAsia="pl-PL"/>
    </w:rPr>
  </w:style>
  <w:style w:type="character" w:styleId="Pogrubienie">
    <w:name w:val="Strong"/>
    <w:basedOn w:val="Domylnaczcionkaakapitu"/>
    <w:uiPriority w:val="22"/>
    <w:qFormat/>
    <w:rsid w:val="00EB558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zelow.pl" TargetMode="External"/><Relationship Id="rId4" Type="http://schemas.openxmlformats.org/officeDocument/2006/relationships/settings" Target="settings.xml"/><Relationship Id="rId9"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60AA6-C41E-4641-88EB-5E973BF5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4834</Words>
  <Characters>29006</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33773</CharactersWithSpaces>
  <SharedDoc>false</SharedDoc>
  <HLinks>
    <vt:vector size="6" baseType="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Parobiec</dc:creator>
  <cp:lastModifiedBy>Ewelina Dymińska</cp:lastModifiedBy>
  <cp:revision>75</cp:revision>
  <cp:lastPrinted>2019-11-06T12:38:00Z</cp:lastPrinted>
  <dcterms:created xsi:type="dcterms:W3CDTF">2019-10-10T06:46:00Z</dcterms:created>
  <dcterms:modified xsi:type="dcterms:W3CDTF">2019-11-12T07:08:00Z</dcterms:modified>
</cp:coreProperties>
</file>